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940D" w14:textId="4797465C" w:rsidR="002E328E" w:rsidRPr="00FD092B" w:rsidRDefault="00430058" w:rsidP="002E328E">
      <w:pPr>
        <w:jc w:val="center"/>
        <w:rPr>
          <w:b/>
          <w:bCs/>
          <w:sz w:val="24"/>
          <w:szCs w:val="24"/>
        </w:rPr>
      </w:pPr>
      <w:r w:rsidRPr="00FD092B">
        <w:rPr>
          <w:b/>
          <w:bCs/>
          <w:sz w:val="24"/>
          <w:szCs w:val="24"/>
        </w:rPr>
        <w:t>SCHOLARSHIP AWARD RULES</w:t>
      </w:r>
    </w:p>
    <w:p w14:paraId="6EB6FD1A" w14:textId="1A2D8EEF" w:rsidR="00430058" w:rsidRPr="00FD092B" w:rsidRDefault="00430058" w:rsidP="00430058">
      <w:pPr>
        <w:rPr>
          <w:sz w:val="20"/>
          <w:szCs w:val="20"/>
        </w:rPr>
      </w:pPr>
      <w:r w:rsidRPr="00FD092B">
        <w:rPr>
          <w:sz w:val="20"/>
          <w:szCs w:val="20"/>
        </w:rPr>
        <w:t>The La Porte Young Farmers of Texas has established a scholarship award.  The scholarship(s) will be awarded based on the following rules and guidelines:</w:t>
      </w:r>
    </w:p>
    <w:p w14:paraId="32C0A533" w14:textId="35BE8D75" w:rsidR="00430058" w:rsidRPr="00FD092B" w:rsidRDefault="00430058" w:rsidP="00430058">
      <w:pPr>
        <w:pStyle w:val="ListParagraph"/>
        <w:numPr>
          <w:ilvl w:val="0"/>
          <w:numId w:val="1"/>
        </w:numPr>
        <w:rPr>
          <w:sz w:val="20"/>
          <w:szCs w:val="20"/>
        </w:rPr>
      </w:pPr>
      <w:r w:rsidRPr="00FD092B">
        <w:rPr>
          <w:sz w:val="20"/>
          <w:szCs w:val="20"/>
        </w:rPr>
        <w:t>The number and amount of the scholarships awarded each year may vary depending upon the funds available and number of applicants. The amount of funds made available for the scholarship award must be affirmed by the La Porte Young Farmers of Texas membership at the April Young Farmers meeting, by acceptance of the Treasurer’s Report.</w:t>
      </w:r>
    </w:p>
    <w:p w14:paraId="6A45974B" w14:textId="77777777" w:rsidR="00811A51" w:rsidRPr="00FD092B" w:rsidRDefault="00811A51" w:rsidP="00811A51">
      <w:pPr>
        <w:pStyle w:val="ListParagraph"/>
        <w:rPr>
          <w:sz w:val="20"/>
          <w:szCs w:val="20"/>
        </w:rPr>
      </w:pPr>
    </w:p>
    <w:p w14:paraId="4879BAE3" w14:textId="78FEC7B4" w:rsidR="00430058" w:rsidRPr="00FD092B" w:rsidRDefault="00430058" w:rsidP="00430058">
      <w:pPr>
        <w:pStyle w:val="ListParagraph"/>
        <w:numPr>
          <w:ilvl w:val="0"/>
          <w:numId w:val="1"/>
        </w:numPr>
        <w:rPr>
          <w:sz w:val="20"/>
          <w:szCs w:val="20"/>
        </w:rPr>
      </w:pPr>
      <w:r w:rsidRPr="00FD092B">
        <w:rPr>
          <w:sz w:val="20"/>
          <w:szCs w:val="20"/>
        </w:rPr>
        <w:t xml:space="preserve">The scholarship amount shall be funded by the Young Farmers Scholarship fund, which will be designated upon availability following </w:t>
      </w:r>
      <w:r w:rsidR="00832383" w:rsidRPr="00FD092B">
        <w:rPr>
          <w:sz w:val="20"/>
          <w:szCs w:val="20"/>
        </w:rPr>
        <w:t>any fundraising activities sponsored by The La Porte Young Farmers of Texas.</w:t>
      </w:r>
    </w:p>
    <w:p w14:paraId="05F926E0" w14:textId="77777777" w:rsidR="00811A51" w:rsidRPr="00FD092B" w:rsidRDefault="00811A51" w:rsidP="00811A51">
      <w:pPr>
        <w:pStyle w:val="ListParagraph"/>
        <w:rPr>
          <w:sz w:val="20"/>
          <w:szCs w:val="20"/>
        </w:rPr>
      </w:pPr>
    </w:p>
    <w:p w14:paraId="61403CE0" w14:textId="7B4799C6" w:rsidR="00832383" w:rsidRPr="00FD092B" w:rsidRDefault="00832383" w:rsidP="00430058">
      <w:pPr>
        <w:pStyle w:val="ListParagraph"/>
        <w:numPr>
          <w:ilvl w:val="0"/>
          <w:numId w:val="1"/>
        </w:numPr>
        <w:rPr>
          <w:sz w:val="20"/>
          <w:szCs w:val="20"/>
        </w:rPr>
      </w:pPr>
      <w:r w:rsidRPr="00FD092B">
        <w:rPr>
          <w:sz w:val="20"/>
          <w:szCs w:val="20"/>
        </w:rPr>
        <w:t xml:space="preserve">A scholarship committee shall select the scholarship recipient(s). </w:t>
      </w:r>
      <w:r w:rsidR="00811A51" w:rsidRPr="00FD092B">
        <w:rPr>
          <w:sz w:val="20"/>
          <w:szCs w:val="20"/>
        </w:rPr>
        <w:t>The committee shall consist of five (5) members, one being The La Porte Young Farmers of Texas President (another La Porte Young Farmers Officer will service if the President has an applicant) and the remaining members to be elected by the general membership during the April membership meeting.  No parent of a qualified applicant may serve on this committee.</w:t>
      </w:r>
    </w:p>
    <w:p w14:paraId="1CC80CCB" w14:textId="77777777" w:rsidR="00811A51" w:rsidRPr="00FD092B" w:rsidRDefault="00811A51" w:rsidP="00811A51">
      <w:pPr>
        <w:pStyle w:val="ListParagraph"/>
        <w:rPr>
          <w:sz w:val="20"/>
          <w:szCs w:val="20"/>
        </w:rPr>
      </w:pPr>
    </w:p>
    <w:p w14:paraId="50B04056" w14:textId="165D1FCB" w:rsidR="00811A51" w:rsidRPr="00FD092B" w:rsidRDefault="00811A51" w:rsidP="00811A51">
      <w:pPr>
        <w:pStyle w:val="ListParagraph"/>
        <w:numPr>
          <w:ilvl w:val="0"/>
          <w:numId w:val="2"/>
        </w:numPr>
        <w:rPr>
          <w:sz w:val="20"/>
          <w:szCs w:val="20"/>
        </w:rPr>
      </w:pPr>
      <w:r w:rsidRPr="00FD092B">
        <w:rPr>
          <w:sz w:val="20"/>
          <w:szCs w:val="20"/>
        </w:rPr>
        <w:t xml:space="preserve">The scholarship application shall be open to any student who has participated in the Agricultural Science Program based upon the following:  </w:t>
      </w:r>
    </w:p>
    <w:p w14:paraId="0D9971CF" w14:textId="77777777" w:rsidR="00FD092B" w:rsidRPr="00FD092B" w:rsidRDefault="00FD092B" w:rsidP="00FD092B">
      <w:pPr>
        <w:pStyle w:val="ListParagraph"/>
        <w:rPr>
          <w:sz w:val="20"/>
          <w:szCs w:val="20"/>
        </w:rPr>
      </w:pPr>
    </w:p>
    <w:p w14:paraId="31E944F1" w14:textId="5EEE2281" w:rsidR="00811A51" w:rsidRPr="00FD092B" w:rsidRDefault="00811A51" w:rsidP="00811A51">
      <w:pPr>
        <w:pStyle w:val="ListParagraph"/>
        <w:numPr>
          <w:ilvl w:val="1"/>
          <w:numId w:val="2"/>
        </w:numPr>
        <w:rPr>
          <w:sz w:val="20"/>
          <w:szCs w:val="20"/>
        </w:rPr>
      </w:pPr>
      <w:proofErr w:type="gramStart"/>
      <w:r w:rsidRPr="00FD092B">
        <w:rPr>
          <w:sz w:val="20"/>
          <w:szCs w:val="20"/>
        </w:rPr>
        <w:t>Maximum</w:t>
      </w:r>
      <w:proofErr w:type="gramEnd"/>
      <w:r w:rsidRPr="00FD092B">
        <w:rPr>
          <w:sz w:val="20"/>
          <w:szCs w:val="20"/>
        </w:rPr>
        <w:t xml:space="preserve"> points student can accumulate are 150 points.</w:t>
      </w:r>
    </w:p>
    <w:p w14:paraId="70AE9AE8" w14:textId="2410FA2A" w:rsidR="00811A51" w:rsidRPr="00FD092B" w:rsidRDefault="00811A51" w:rsidP="00811A51">
      <w:pPr>
        <w:pStyle w:val="ListParagraph"/>
        <w:numPr>
          <w:ilvl w:val="1"/>
          <w:numId w:val="2"/>
        </w:numPr>
        <w:rPr>
          <w:sz w:val="20"/>
          <w:szCs w:val="20"/>
        </w:rPr>
      </w:pPr>
      <w:r w:rsidRPr="00FD092B">
        <w:rPr>
          <w:sz w:val="20"/>
          <w:szCs w:val="20"/>
        </w:rPr>
        <w:t>Must have at least 75 points to be considered as a candidate.</w:t>
      </w:r>
    </w:p>
    <w:p w14:paraId="3A59DF92" w14:textId="0CACF9D3" w:rsidR="00811A51" w:rsidRPr="00FD092B" w:rsidRDefault="00811A51" w:rsidP="00811A51">
      <w:pPr>
        <w:pStyle w:val="ListParagraph"/>
        <w:numPr>
          <w:ilvl w:val="1"/>
          <w:numId w:val="2"/>
        </w:numPr>
        <w:rPr>
          <w:sz w:val="20"/>
          <w:szCs w:val="20"/>
        </w:rPr>
      </w:pPr>
      <w:r w:rsidRPr="00FD092B">
        <w:rPr>
          <w:sz w:val="20"/>
          <w:szCs w:val="20"/>
        </w:rPr>
        <w:t xml:space="preserve">Must have been a member of the La Porte FFA Chapter for a minimum of </w:t>
      </w:r>
      <w:r w:rsidRPr="007B36B9">
        <w:rPr>
          <w:b/>
          <w:bCs/>
          <w:sz w:val="20"/>
          <w:szCs w:val="20"/>
          <w:u w:val="single"/>
        </w:rPr>
        <w:t>2 years</w:t>
      </w:r>
      <w:r w:rsidRPr="00FD092B">
        <w:rPr>
          <w:sz w:val="20"/>
          <w:szCs w:val="20"/>
        </w:rPr>
        <w:t>.</w:t>
      </w:r>
    </w:p>
    <w:p w14:paraId="62F8B90A" w14:textId="39D4400E" w:rsidR="00811A51" w:rsidRPr="00FD092B" w:rsidRDefault="00811A51" w:rsidP="00811A51">
      <w:pPr>
        <w:pStyle w:val="ListParagraph"/>
        <w:numPr>
          <w:ilvl w:val="2"/>
          <w:numId w:val="2"/>
        </w:numPr>
        <w:rPr>
          <w:sz w:val="20"/>
          <w:szCs w:val="20"/>
        </w:rPr>
      </w:pPr>
      <w:r w:rsidRPr="00FD092B">
        <w:rPr>
          <w:sz w:val="20"/>
          <w:szCs w:val="20"/>
        </w:rPr>
        <w:t xml:space="preserve">Note: </w:t>
      </w:r>
      <w:r w:rsidRPr="00FD092B">
        <w:rPr>
          <w:sz w:val="20"/>
          <w:szCs w:val="20"/>
          <w:u w:val="single"/>
        </w:rPr>
        <w:t>Transfer students</w:t>
      </w:r>
      <w:r w:rsidRPr="00FD092B">
        <w:rPr>
          <w:sz w:val="20"/>
          <w:szCs w:val="20"/>
        </w:rPr>
        <w:t xml:space="preserve"> with proof of points accumulated from prior districts will be reviewed and considered with application submittal.</w:t>
      </w:r>
    </w:p>
    <w:p w14:paraId="3F83C9E3" w14:textId="35EFE881" w:rsidR="00FD092B" w:rsidRDefault="00811A51" w:rsidP="00FD092B">
      <w:pPr>
        <w:pStyle w:val="ListParagraph"/>
        <w:numPr>
          <w:ilvl w:val="1"/>
          <w:numId w:val="2"/>
        </w:numPr>
        <w:rPr>
          <w:sz w:val="20"/>
          <w:szCs w:val="20"/>
        </w:rPr>
      </w:pPr>
      <w:r w:rsidRPr="00182B58">
        <w:rPr>
          <w:sz w:val="20"/>
          <w:szCs w:val="20"/>
        </w:rPr>
        <w:t>Must have a minimum overall 2.5 GPA calculated at the end of the fall semester</w:t>
      </w:r>
      <w:r w:rsidR="00182B58">
        <w:rPr>
          <w:sz w:val="20"/>
          <w:szCs w:val="20"/>
        </w:rPr>
        <w:t>/December of their Senior year.</w:t>
      </w:r>
    </w:p>
    <w:p w14:paraId="4FB764CB" w14:textId="77777777" w:rsidR="00182B58" w:rsidRPr="00182B58" w:rsidRDefault="00182B58" w:rsidP="00182B58">
      <w:pPr>
        <w:pStyle w:val="ListParagraph"/>
        <w:ind w:left="1440"/>
        <w:rPr>
          <w:sz w:val="20"/>
          <w:szCs w:val="20"/>
        </w:rPr>
      </w:pPr>
    </w:p>
    <w:p w14:paraId="34C10726" w14:textId="11E93C82" w:rsidR="00811A51" w:rsidRPr="00FD092B" w:rsidRDefault="00811A51" w:rsidP="00811A51">
      <w:pPr>
        <w:pStyle w:val="ListParagraph"/>
        <w:numPr>
          <w:ilvl w:val="0"/>
          <w:numId w:val="2"/>
        </w:numPr>
        <w:rPr>
          <w:sz w:val="20"/>
          <w:szCs w:val="20"/>
        </w:rPr>
      </w:pPr>
      <w:r w:rsidRPr="00FD092B">
        <w:rPr>
          <w:sz w:val="20"/>
          <w:szCs w:val="20"/>
        </w:rPr>
        <w:t xml:space="preserve">Scholarships shall be awarded at three different levels.  The three levels of </w:t>
      </w:r>
      <w:r w:rsidR="00FD092B" w:rsidRPr="00FD092B">
        <w:rPr>
          <w:sz w:val="20"/>
          <w:szCs w:val="20"/>
        </w:rPr>
        <w:t>scholarships</w:t>
      </w:r>
      <w:r w:rsidRPr="00FD092B">
        <w:rPr>
          <w:sz w:val="20"/>
          <w:szCs w:val="20"/>
        </w:rPr>
        <w:t xml:space="preserve"> will be awarded to </w:t>
      </w:r>
      <w:r w:rsidR="00182B58">
        <w:rPr>
          <w:sz w:val="20"/>
          <w:szCs w:val="20"/>
        </w:rPr>
        <w:t>every student who qualifies and applies.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501"/>
        <w:gridCol w:w="1829"/>
        <w:gridCol w:w="1890"/>
      </w:tblGrid>
      <w:tr w:rsidR="00811A51" w:rsidRPr="00FD092B" w14:paraId="6DD58915" w14:textId="77777777" w:rsidTr="00FD092B">
        <w:trPr>
          <w:jc w:val="center"/>
        </w:trPr>
        <w:tc>
          <w:tcPr>
            <w:tcW w:w="1501" w:type="dxa"/>
          </w:tcPr>
          <w:p w14:paraId="3E4FE1B1" w14:textId="42E9FC31" w:rsidR="00811A51" w:rsidRPr="00FD092B" w:rsidRDefault="00811A51" w:rsidP="00811A51">
            <w:pPr>
              <w:rPr>
                <w:sz w:val="20"/>
                <w:szCs w:val="20"/>
              </w:rPr>
            </w:pPr>
            <w:r w:rsidRPr="00FD092B">
              <w:rPr>
                <w:sz w:val="20"/>
                <w:szCs w:val="20"/>
              </w:rPr>
              <w:t>1</w:t>
            </w:r>
            <w:r w:rsidRPr="00FD092B">
              <w:rPr>
                <w:sz w:val="20"/>
                <w:szCs w:val="20"/>
                <w:vertAlign w:val="superscript"/>
              </w:rPr>
              <w:t>st</w:t>
            </w:r>
            <w:r w:rsidRPr="00FD092B">
              <w:rPr>
                <w:sz w:val="20"/>
                <w:szCs w:val="20"/>
              </w:rPr>
              <w:t xml:space="preserve"> Level</w:t>
            </w:r>
          </w:p>
        </w:tc>
        <w:tc>
          <w:tcPr>
            <w:tcW w:w="1829" w:type="dxa"/>
          </w:tcPr>
          <w:p w14:paraId="199228D5" w14:textId="64286600" w:rsidR="00811A51" w:rsidRPr="00FD092B" w:rsidRDefault="00811A51" w:rsidP="00811A51">
            <w:pPr>
              <w:rPr>
                <w:sz w:val="20"/>
                <w:szCs w:val="20"/>
              </w:rPr>
            </w:pPr>
            <w:r w:rsidRPr="00FD092B">
              <w:rPr>
                <w:sz w:val="20"/>
                <w:szCs w:val="20"/>
              </w:rPr>
              <w:t>125-150 Points</w:t>
            </w:r>
          </w:p>
        </w:tc>
        <w:tc>
          <w:tcPr>
            <w:tcW w:w="1890" w:type="dxa"/>
          </w:tcPr>
          <w:p w14:paraId="17352B94" w14:textId="2F2A2462" w:rsidR="00811A51" w:rsidRPr="00FD092B" w:rsidRDefault="00811A51" w:rsidP="00811A51">
            <w:pPr>
              <w:rPr>
                <w:sz w:val="20"/>
                <w:szCs w:val="20"/>
              </w:rPr>
            </w:pPr>
            <w:r w:rsidRPr="00FD092B">
              <w:rPr>
                <w:sz w:val="20"/>
                <w:szCs w:val="20"/>
              </w:rPr>
              <w:t>$1,000 Maximum</w:t>
            </w:r>
          </w:p>
        </w:tc>
      </w:tr>
      <w:tr w:rsidR="00811A51" w:rsidRPr="00FD092B" w14:paraId="371E3902" w14:textId="77777777" w:rsidTr="00FD092B">
        <w:trPr>
          <w:jc w:val="center"/>
        </w:trPr>
        <w:tc>
          <w:tcPr>
            <w:tcW w:w="1501" w:type="dxa"/>
          </w:tcPr>
          <w:p w14:paraId="33F8CCF0" w14:textId="34694EEC" w:rsidR="00811A51" w:rsidRPr="00FD092B" w:rsidRDefault="00811A51" w:rsidP="00811A51">
            <w:pPr>
              <w:rPr>
                <w:sz w:val="20"/>
                <w:szCs w:val="20"/>
              </w:rPr>
            </w:pPr>
            <w:r w:rsidRPr="00FD092B">
              <w:rPr>
                <w:sz w:val="20"/>
                <w:szCs w:val="20"/>
              </w:rPr>
              <w:t>2</w:t>
            </w:r>
            <w:r w:rsidRPr="00FD092B">
              <w:rPr>
                <w:sz w:val="20"/>
                <w:szCs w:val="20"/>
                <w:vertAlign w:val="superscript"/>
              </w:rPr>
              <w:t>nd</w:t>
            </w:r>
            <w:r w:rsidRPr="00FD092B">
              <w:rPr>
                <w:sz w:val="20"/>
                <w:szCs w:val="20"/>
              </w:rPr>
              <w:t xml:space="preserve"> Level</w:t>
            </w:r>
          </w:p>
        </w:tc>
        <w:tc>
          <w:tcPr>
            <w:tcW w:w="1829" w:type="dxa"/>
          </w:tcPr>
          <w:p w14:paraId="6ADAD2A6" w14:textId="46E1A545" w:rsidR="00811A51" w:rsidRPr="00FD092B" w:rsidRDefault="00811A51" w:rsidP="00811A51">
            <w:pPr>
              <w:rPr>
                <w:sz w:val="20"/>
                <w:szCs w:val="20"/>
              </w:rPr>
            </w:pPr>
            <w:r w:rsidRPr="00FD092B">
              <w:rPr>
                <w:sz w:val="20"/>
                <w:szCs w:val="20"/>
              </w:rPr>
              <w:t>100-124 Points</w:t>
            </w:r>
          </w:p>
        </w:tc>
        <w:tc>
          <w:tcPr>
            <w:tcW w:w="1890" w:type="dxa"/>
          </w:tcPr>
          <w:p w14:paraId="67D024BC" w14:textId="7470B2AA" w:rsidR="00811A51" w:rsidRPr="00FD092B" w:rsidRDefault="00811A51" w:rsidP="00811A51">
            <w:pPr>
              <w:rPr>
                <w:sz w:val="20"/>
                <w:szCs w:val="20"/>
              </w:rPr>
            </w:pPr>
            <w:r w:rsidRPr="00FD092B">
              <w:rPr>
                <w:sz w:val="20"/>
                <w:szCs w:val="20"/>
              </w:rPr>
              <w:t>$750 Maximum</w:t>
            </w:r>
          </w:p>
        </w:tc>
      </w:tr>
      <w:tr w:rsidR="00811A51" w:rsidRPr="00FD092B" w14:paraId="0526564D" w14:textId="77777777" w:rsidTr="00FD092B">
        <w:trPr>
          <w:jc w:val="center"/>
        </w:trPr>
        <w:tc>
          <w:tcPr>
            <w:tcW w:w="1501" w:type="dxa"/>
          </w:tcPr>
          <w:p w14:paraId="1D7DCD1B" w14:textId="72239AD3" w:rsidR="00811A51" w:rsidRPr="00FD092B" w:rsidRDefault="00811A51" w:rsidP="00811A51">
            <w:pPr>
              <w:rPr>
                <w:sz w:val="20"/>
                <w:szCs w:val="20"/>
              </w:rPr>
            </w:pPr>
            <w:r w:rsidRPr="00FD092B">
              <w:rPr>
                <w:sz w:val="20"/>
                <w:szCs w:val="20"/>
              </w:rPr>
              <w:t>3</w:t>
            </w:r>
            <w:r w:rsidRPr="00FD092B">
              <w:rPr>
                <w:sz w:val="20"/>
                <w:szCs w:val="20"/>
                <w:vertAlign w:val="superscript"/>
              </w:rPr>
              <w:t>rd</w:t>
            </w:r>
            <w:r w:rsidRPr="00FD092B">
              <w:rPr>
                <w:sz w:val="20"/>
                <w:szCs w:val="20"/>
              </w:rPr>
              <w:t xml:space="preserve"> Level</w:t>
            </w:r>
          </w:p>
        </w:tc>
        <w:tc>
          <w:tcPr>
            <w:tcW w:w="1829" w:type="dxa"/>
          </w:tcPr>
          <w:p w14:paraId="7E32544E" w14:textId="079E664C" w:rsidR="00811A51" w:rsidRPr="00FD092B" w:rsidRDefault="00FD092B" w:rsidP="00811A51">
            <w:pPr>
              <w:rPr>
                <w:sz w:val="20"/>
                <w:szCs w:val="20"/>
              </w:rPr>
            </w:pPr>
            <w:r w:rsidRPr="00FD092B">
              <w:rPr>
                <w:sz w:val="20"/>
                <w:szCs w:val="20"/>
              </w:rPr>
              <w:t>75-99 Points</w:t>
            </w:r>
          </w:p>
        </w:tc>
        <w:tc>
          <w:tcPr>
            <w:tcW w:w="1890" w:type="dxa"/>
          </w:tcPr>
          <w:p w14:paraId="6BD929D2" w14:textId="2DF3F48D" w:rsidR="00811A51" w:rsidRPr="00FD092B" w:rsidRDefault="00FD092B" w:rsidP="00811A51">
            <w:pPr>
              <w:rPr>
                <w:sz w:val="20"/>
                <w:szCs w:val="20"/>
              </w:rPr>
            </w:pPr>
            <w:r w:rsidRPr="00FD092B">
              <w:rPr>
                <w:sz w:val="20"/>
                <w:szCs w:val="20"/>
              </w:rPr>
              <w:t>$500 Maximum</w:t>
            </w:r>
          </w:p>
        </w:tc>
      </w:tr>
    </w:tbl>
    <w:p w14:paraId="061A7982" w14:textId="77777777" w:rsidR="00FD092B" w:rsidRPr="00FD092B" w:rsidRDefault="00FD092B" w:rsidP="00FD092B">
      <w:pPr>
        <w:pStyle w:val="ListParagraph"/>
        <w:rPr>
          <w:sz w:val="20"/>
          <w:szCs w:val="20"/>
        </w:rPr>
      </w:pPr>
    </w:p>
    <w:p w14:paraId="3A7CE3E0" w14:textId="13F3AC02" w:rsidR="00811A51" w:rsidRPr="00FD092B" w:rsidRDefault="00FD092B" w:rsidP="00FD092B">
      <w:pPr>
        <w:pStyle w:val="ListParagraph"/>
        <w:numPr>
          <w:ilvl w:val="0"/>
          <w:numId w:val="4"/>
        </w:numPr>
        <w:rPr>
          <w:sz w:val="20"/>
          <w:szCs w:val="20"/>
        </w:rPr>
      </w:pPr>
      <w:r w:rsidRPr="00FD092B">
        <w:rPr>
          <w:sz w:val="20"/>
          <w:szCs w:val="20"/>
        </w:rPr>
        <w:t>If a lower monetary value is assigned due to lack of funds, the step between the categories should be maintained at $250.00.</w:t>
      </w:r>
    </w:p>
    <w:p w14:paraId="5B3791A3" w14:textId="77777777" w:rsidR="00FD092B" w:rsidRPr="00FD092B" w:rsidRDefault="00FD092B" w:rsidP="00FD092B">
      <w:pPr>
        <w:pStyle w:val="ListParagraph"/>
        <w:rPr>
          <w:sz w:val="20"/>
          <w:szCs w:val="20"/>
        </w:rPr>
      </w:pPr>
    </w:p>
    <w:p w14:paraId="4C0B2956" w14:textId="40B42D38" w:rsidR="00FD092B" w:rsidRPr="00FD092B" w:rsidRDefault="00FD092B" w:rsidP="00FD092B">
      <w:pPr>
        <w:pStyle w:val="ListParagraph"/>
        <w:numPr>
          <w:ilvl w:val="0"/>
          <w:numId w:val="2"/>
        </w:numPr>
        <w:rPr>
          <w:sz w:val="20"/>
          <w:szCs w:val="20"/>
        </w:rPr>
      </w:pPr>
      <w:r w:rsidRPr="00FD092B">
        <w:rPr>
          <w:sz w:val="20"/>
          <w:szCs w:val="20"/>
        </w:rPr>
        <w:t>Scholarship recipients must show Receipt of Registration for continuing education before receiving funds.</w:t>
      </w:r>
    </w:p>
    <w:p w14:paraId="55CE57DE" w14:textId="77777777" w:rsidR="00FD092B" w:rsidRPr="00FD092B" w:rsidRDefault="00FD092B" w:rsidP="00FD092B">
      <w:pPr>
        <w:pStyle w:val="ListParagraph"/>
        <w:rPr>
          <w:sz w:val="20"/>
          <w:szCs w:val="20"/>
        </w:rPr>
      </w:pPr>
    </w:p>
    <w:p w14:paraId="2649845A" w14:textId="284B681C" w:rsidR="00FD092B" w:rsidRDefault="00FD092B" w:rsidP="00FD092B">
      <w:pPr>
        <w:pStyle w:val="ListParagraph"/>
        <w:numPr>
          <w:ilvl w:val="0"/>
          <w:numId w:val="2"/>
        </w:numPr>
        <w:rPr>
          <w:sz w:val="20"/>
          <w:szCs w:val="20"/>
        </w:rPr>
      </w:pPr>
      <w:r w:rsidRPr="00FD092B">
        <w:rPr>
          <w:sz w:val="20"/>
          <w:szCs w:val="20"/>
        </w:rPr>
        <w:t xml:space="preserve">The recipients(s) shall be selected from applications submitted by current members of the La Porte FFA Agricultural Science Program.  All scholarship applications shall be placed in a sealed envelope and turned into </w:t>
      </w:r>
      <w:r w:rsidRPr="000B45DD">
        <w:rPr>
          <w:sz w:val="20"/>
          <w:szCs w:val="20"/>
          <w:u w:val="single"/>
        </w:rPr>
        <w:t>Carrie Hicks</w:t>
      </w:r>
      <w:r w:rsidRPr="00FD092B">
        <w:rPr>
          <w:sz w:val="20"/>
          <w:szCs w:val="20"/>
        </w:rPr>
        <w:t xml:space="preserve"> for </w:t>
      </w:r>
      <w:proofErr w:type="spellStart"/>
      <w:r w:rsidRPr="00FD092B">
        <w:rPr>
          <w:sz w:val="20"/>
          <w:szCs w:val="20"/>
        </w:rPr>
        <w:t>onfowarding</w:t>
      </w:r>
      <w:proofErr w:type="spellEnd"/>
      <w:r w:rsidRPr="00FD092B">
        <w:rPr>
          <w:sz w:val="20"/>
          <w:szCs w:val="20"/>
        </w:rPr>
        <w:t xml:space="preserve"> to the La Porte Young Farmers of Texas Scholarship Committee by</w:t>
      </w:r>
      <w:r w:rsidR="00D6074C">
        <w:rPr>
          <w:sz w:val="20"/>
          <w:szCs w:val="20"/>
        </w:rPr>
        <w:t xml:space="preserve"> Date:</w:t>
      </w:r>
      <w:r w:rsidRPr="00FD092B">
        <w:rPr>
          <w:sz w:val="20"/>
          <w:szCs w:val="20"/>
        </w:rPr>
        <w:t xml:space="preserve"> </w:t>
      </w:r>
      <w:r w:rsidR="002E328E">
        <w:rPr>
          <w:b/>
          <w:bCs/>
          <w:sz w:val="20"/>
          <w:szCs w:val="20"/>
          <w:u w:val="single"/>
        </w:rPr>
        <w:tab/>
      </w:r>
      <w:r w:rsidR="002E328E">
        <w:rPr>
          <w:b/>
          <w:bCs/>
          <w:sz w:val="20"/>
          <w:szCs w:val="20"/>
          <w:u w:val="single"/>
        </w:rPr>
        <w:tab/>
      </w:r>
      <w:r w:rsidR="002E328E">
        <w:rPr>
          <w:b/>
          <w:bCs/>
          <w:sz w:val="20"/>
          <w:szCs w:val="20"/>
          <w:u w:val="single"/>
        </w:rPr>
        <w:tab/>
      </w:r>
      <w:r w:rsidR="002E328E">
        <w:rPr>
          <w:b/>
          <w:bCs/>
          <w:sz w:val="20"/>
          <w:szCs w:val="20"/>
          <w:u w:val="single"/>
        </w:rPr>
        <w:tab/>
      </w:r>
      <w:r w:rsidRPr="00FD092B">
        <w:rPr>
          <w:b/>
          <w:bCs/>
          <w:sz w:val="20"/>
          <w:szCs w:val="20"/>
          <w:u w:val="single"/>
        </w:rPr>
        <w:t>.  No Exceptions</w:t>
      </w:r>
      <w:r w:rsidRPr="00FD092B">
        <w:rPr>
          <w:sz w:val="20"/>
          <w:szCs w:val="20"/>
        </w:rPr>
        <w:t>.</w:t>
      </w:r>
    </w:p>
    <w:p w14:paraId="10F1D86A" w14:textId="77777777" w:rsidR="002E328E" w:rsidRPr="002E328E" w:rsidRDefault="002E328E" w:rsidP="002E328E">
      <w:pPr>
        <w:pStyle w:val="ListParagraph"/>
        <w:rPr>
          <w:sz w:val="20"/>
          <w:szCs w:val="20"/>
        </w:rPr>
      </w:pPr>
    </w:p>
    <w:p w14:paraId="08C88DBA" w14:textId="3D736CF0" w:rsidR="002E328E" w:rsidRDefault="002E328E" w:rsidP="002E328E">
      <w:pPr>
        <w:spacing w:line="240" w:lineRule="auto"/>
        <w:rPr>
          <w:sz w:val="20"/>
          <w:szCs w:val="20"/>
        </w:rPr>
      </w:pPr>
      <w:r>
        <w:rPr>
          <w:sz w:val="20"/>
          <w:szCs w:val="20"/>
        </w:rPr>
        <w:t>AG TEACHER/</w:t>
      </w:r>
      <w:proofErr w:type="gramStart"/>
      <w:r>
        <w:rPr>
          <w:sz w:val="20"/>
          <w:szCs w:val="20"/>
        </w:rPr>
        <w:t>ADVISOR:_</w:t>
      </w:r>
      <w:proofErr w:type="gramEnd"/>
      <w:r>
        <w:rPr>
          <w:sz w:val="20"/>
          <w:szCs w:val="20"/>
        </w:rPr>
        <w:t xml:space="preserve">____________________________ </w:t>
      </w:r>
      <w:proofErr w:type="spellStart"/>
      <w:r>
        <w:rPr>
          <w:sz w:val="20"/>
          <w:szCs w:val="20"/>
        </w:rPr>
        <w:t>Signature:______________________________Date</w:t>
      </w:r>
      <w:proofErr w:type="spellEnd"/>
      <w:r>
        <w:rPr>
          <w:sz w:val="20"/>
          <w:szCs w:val="20"/>
        </w:rPr>
        <w:t>:______________</w:t>
      </w:r>
    </w:p>
    <w:p w14:paraId="102708D5" w14:textId="2A4D4F96" w:rsidR="002E328E" w:rsidRDefault="002E328E" w:rsidP="002E328E">
      <w:pPr>
        <w:spacing w:line="240" w:lineRule="auto"/>
        <w:rPr>
          <w:b/>
          <w:bCs/>
          <w:sz w:val="20"/>
          <w:szCs w:val="20"/>
        </w:rPr>
      </w:pPr>
      <w:r w:rsidRPr="002E328E">
        <w:rPr>
          <w:b/>
          <w:bCs/>
          <w:sz w:val="20"/>
          <w:szCs w:val="20"/>
        </w:rPr>
        <w:t>(AG Teacher to verify completed application prior to submission).</w:t>
      </w:r>
    </w:p>
    <w:p w14:paraId="72F2EC6E" w14:textId="16B71B5F" w:rsidR="002E328E" w:rsidRDefault="002E328E" w:rsidP="002E328E">
      <w:pPr>
        <w:spacing w:line="240" w:lineRule="auto"/>
        <w:rPr>
          <w:sz w:val="20"/>
          <w:szCs w:val="20"/>
        </w:rPr>
      </w:pPr>
      <w:r>
        <w:rPr>
          <w:sz w:val="20"/>
          <w:szCs w:val="20"/>
        </w:rPr>
        <w:t>LA PORTE YOUNG FARMERS SCHOLARSHIP COMMITTEE MEMBERS:</w:t>
      </w:r>
    </w:p>
    <w:p w14:paraId="6CCB2545" w14:textId="63065EF8" w:rsidR="002E328E" w:rsidRDefault="002E328E" w:rsidP="002E328E">
      <w:pPr>
        <w:spacing w:line="240" w:lineRule="auto"/>
        <w:rPr>
          <w:sz w:val="20"/>
          <w:szCs w:val="20"/>
        </w:rPr>
      </w:pPr>
      <w:r>
        <w:rPr>
          <w:sz w:val="20"/>
          <w:szCs w:val="20"/>
        </w:rPr>
        <w:t>__________________________Date:_____________</w:t>
      </w:r>
      <w:r>
        <w:rPr>
          <w:sz w:val="20"/>
          <w:szCs w:val="20"/>
        </w:rPr>
        <w:tab/>
        <w:t>_______________________________Date:____________</w:t>
      </w:r>
    </w:p>
    <w:p w14:paraId="067647D5" w14:textId="7359F805" w:rsidR="002E328E" w:rsidRDefault="002E328E" w:rsidP="002E328E">
      <w:pPr>
        <w:spacing w:line="240" w:lineRule="auto"/>
        <w:rPr>
          <w:sz w:val="20"/>
          <w:szCs w:val="20"/>
        </w:rPr>
      </w:pPr>
      <w:r>
        <w:rPr>
          <w:sz w:val="20"/>
          <w:szCs w:val="20"/>
        </w:rPr>
        <w:t>__________________________Date:_____________</w:t>
      </w:r>
      <w:r>
        <w:rPr>
          <w:sz w:val="20"/>
          <w:szCs w:val="20"/>
        </w:rPr>
        <w:tab/>
        <w:t>_______________________________Date:____________</w:t>
      </w:r>
    </w:p>
    <w:p w14:paraId="36B02E96" w14:textId="43299C23" w:rsidR="00887AED" w:rsidRDefault="002E328E" w:rsidP="00887AED">
      <w:pPr>
        <w:spacing w:line="240" w:lineRule="auto"/>
        <w:rPr>
          <w:sz w:val="20"/>
          <w:szCs w:val="20"/>
        </w:rPr>
      </w:pPr>
      <w:r>
        <w:rPr>
          <w:sz w:val="20"/>
          <w:szCs w:val="20"/>
        </w:rPr>
        <w:t>__________________________Date:_____________</w:t>
      </w:r>
      <w:r>
        <w:rPr>
          <w:sz w:val="20"/>
          <w:szCs w:val="20"/>
        </w:rPr>
        <w:tab/>
        <w:t>_______________________________Date:____________</w:t>
      </w:r>
    </w:p>
    <w:p w14:paraId="7A66B2DF" w14:textId="77777777" w:rsidR="00887AED" w:rsidRDefault="00887AED" w:rsidP="00887AED">
      <w:pPr>
        <w:spacing w:line="240" w:lineRule="auto"/>
        <w:rPr>
          <w:sz w:val="20"/>
          <w:szCs w:val="20"/>
        </w:rPr>
      </w:pPr>
    </w:p>
    <w:p w14:paraId="194CEBD1" w14:textId="7A4EB8B9" w:rsidR="00887AED" w:rsidRDefault="00887AED" w:rsidP="00887AED">
      <w:pPr>
        <w:spacing w:line="240" w:lineRule="auto"/>
        <w:rPr>
          <w:sz w:val="20"/>
          <w:szCs w:val="20"/>
        </w:rPr>
      </w:pPr>
      <w:r>
        <w:rPr>
          <w:sz w:val="20"/>
          <w:szCs w:val="20"/>
        </w:rPr>
        <w:t>Points are as follows:</w:t>
      </w:r>
    </w:p>
    <w:p w14:paraId="6EEADE95" w14:textId="41661B14" w:rsidR="00887AED" w:rsidRDefault="00887AED" w:rsidP="00887AED">
      <w:pPr>
        <w:spacing w:line="240" w:lineRule="auto"/>
        <w:rPr>
          <w:sz w:val="20"/>
          <w:szCs w:val="20"/>
        </w:rPr>
      </w:pPr>
      <w:r>
        <w:rPr>
          <w:sz w:val="20"/>
          <w:szCs w:val="20"/>
        </w:rPr>
        <w:t xml:space="preserve">Points shall be awarded for grade point averages in academics as follows </w:t>
      </w:r>
      <w:r w:rsidR="000F755E">
        <w:rPr>
          <w:sz w:val="20"/>
          <w:szCs w:val="20"/>
        </w:rPr>
        <w:t>(</w:t>
      </w:r>
      <w:r>
        <w:rPr>
          <w:sz w:val="20"/>
          <w:szCs w:val="20"/>
        </w:rPr>
        <w:t xml:space="preserve">Start of Freshman year through </w:t>
      </w:r>
      <w:r w:rsidR="000F755E">
        <w:rPr>
          <w:sz w:val="20"/>
          <w:szCs w:val="20"/>
        </w:rPr>
        <w:t>December</w:t>
      </w:r>
      <w:r w:rsidR="00BE4B7F">
        <w:rPr>
          <w:sz w:val="20"/>
          <w:szCs w:val="20"/>
        </w:rPr>
        <w:t xml:space="preserve"> of Senior year)</w:t>
      </w:r>
      <w:r w:rsidR="00727369">
        <w:rPr>
          <w:sz w:val="20"/>
          <w:szCs w:val="20"/>
        </w:rPr>
        <w: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065"/>
        <w:gridCol w:w="2070"/>
        <w:gridCol w:w="1980"/>
        <w:gridCol w:w="1800"/>
      </w:tblGrid>
      <w:tr w:rsidR="006A060A" w:rsidRPr="00B917EA" w14:paraId="6F7EEF87" w14:textId="77777777" w:rsidTr="0042593C">
        <w:trPr>
          <w:jc w:val="center"/>
        </w:trPr>
        <w:tc>
          <w:tcPr>
            <w:tcW w:w="2065" w:type="dxa"/>
          </w:tcPr>
          <w:p w14:paraId="2D2BF5F5" w14:textId="24147275" w:rsidR="006A060A" w:rsidRPr="00B917EA" w:rsidRDefault="006A060A" w:rsidP="00BE4B7F">
            <w:pPr>
              <w:jc w:val="center"/>
              <w:rPr>
                <w:b/>
                <w:bCs/>
                <w:sz w:val="20"/>
                <w:szCs w:val="20"/>
              </w:rPr>
            </w:pPr>
            <w:r w:rsidRPr="00B917EA">
              <w:rPr>
                <w:b/>
                <w:bCs/>
                <w:sz w:val="20"/>
                <w:szCs w:val="20"/>
              </w:rPr>
              <w:t xml:space="preserve">5.0 – </w:t>
            </w:r>
            <w:proofErr w:type="gramStart"/>
            <w:r w:rsidRPr="00B917EA">
              <w:rPr>
                <w:b/>
                <w:bCs/>
                <w:sz w:val="20"/>
                <w:szCs w:val="20"/>
              </w:rPr>
              <w:t>4.1 :</w:t>
            </w:r>
            <w:proofErr w:type="gramEnd"/>
            <w:r w:rsidRPr="00B917EA">
              <w:rPr>
                <w:b/>
                <w:bCs/>
                <w:sz w:val="20"/>
                <w:szCs w:val="20"/>
              </w:rPr>
              <w:t xml:space="preserve"> 14 Points</w:t>
            </w:r>
          </w:p>
        </w:tc>
        <w:tc>
          <w:tcPr>
            <w:tcW w:w="2070" w:type="dxa"/>
          </w:tcPr>
          <w:p w14:paraId="0A8789FB" w14:textId="184C883B" w:rsidR="006A060A" w:rsidRPr="00B917EA" w:rsidRDefault="006A060A" w:rsidP="00BE4B7F">
            <w:pPr>
              <w:jc w:val="center"/>
              <w:rPr>
                <w:b/>
                <w:bCs/>
                <w:sz w:val="20"/>
                <w:szCs w:val="20"/>
              </w:rPr>
            </w:pPr>
            <w:r w:rsidRPr="00B917EA">
              <w:rPr>
                <w:b/>
                <w:bCs/>
                <w:sz w:val="20"/>
                <w:szCs w:val="20"/>
              </w:rPr>
              <w:t xml:space="preserve">4.0 – </w:t>
            </w:r>
            <w:proofErr w:type="gramStart"/>
            <w:r w:rsidRPr="00B917EA">
              <w:rPr>
                <w:b/>
                <w:bCs/>
                <w:sz w:val="20"/>
                <w:szCs w:val="20"/>
              </w:rPr>
              <w:t>3.5 :</w:t>
            </w:r>
            <w:proofErr w:type="gramEnd"/>
            <w:r w:rsidRPr="00B917EA">
              <w:rPr>
                <w:b/>
                <w:bCs/>
                <w:sz w:val="20"/>
                <w:szCs w:val="20"/>
              </w:rPr>
              <w:t xml:space="preserve"> 12 Points</w:t>
            </w:r>
          </w:p>
        </w:tc>
        <w:tc>
          <w:tcPr>
            <w:tcW w:w="1980" w:type="dxa"/>
          </w:tcPr>
          <w:p w14:paraId="0CC50AB9" w14:textId="4793AFBD" w:rsidR="006A060A" w:rsidRPr="00B917EA" w:rsidRDefault="006A060A" w:rsidP="00BE4B7F">
            <w:pPr>
              <w:jc w:val="center"/>
              <w:rPr>
                <w:b/>
                <w:bCs/>
                <w:sz w:val="20"/>
                <w:szCs w:val="20"/>
              </w:rPr>
            </w:pPr>
            <w:r w:rsidRPr="00B917EA">
              <w:rPr>
                <w:b/>
                <w:bCs/>
                <w:sz w:val="20"/>
                <w:szCs w:val="20"/>
              </w:rPr>
              <w:t xml:space="preserve">3.4 – </w:t>
            </w:r>
            <w:proofErr w:type="gramStart"/>
            <w:r w:rsidRPr="00B917EA">
              <w:rPr>
                <w:b/>
                <w:bCs/>
                <w:sz w:val="20"/>
                <w:szCs w:val="20"/>
              </w:rPr>
              <w:t>3.0 :</w:t>
            </w:r>
            <w:proofErr w:type="gramEnd"/>
            <w:r w:rsidRPr="00B917EA">
              <w:rPr>
                <w:b/>
                <w:bCs/>
                <w:sz w:val="20"/>
                <w:szCs w:val="20"/>
              </w:rPr>
              <w:t xml:space="preserve"> 10 Points</w:t>
            </w:r>
          </w:p>
        </w:tc>
        <w:tc>
          <w:tcPr>
            <w:tcW w:w="1800" w:type="dxa"/>
          </w:tcPr>
          <w:p w14:paraId="7E3918F2" w14:textId="044FD9D0" w:rsidR="006A060A" w:rsidRPr="00B917EA" w:rsidRDefault="006A060A" w:rsidP="00BE4B7F">
            <w:pPr>
              <w:jc w:val="center"/>
              <w:rPr>
                <w:b/>
                <w:bCs/>
                <w:sz w:val="20"/>
                <w:szCs w:val="20"/>
              </w:rPr>
            </w:pPr>
            <w:r w:rsidRPr="00B917EA">
              <w:rPr>
                <w:b/>
                <w:bCs/>
                <w:sz w:val="20"/>
                <w:szCs w:val="20"/>
              </w:rPr>
              <w:t>2.</w:t>
            </w:r>
            <w:r w:rsidR="004E3D4C">
              <w:rPr>
                <w:b/>
                <w:bCs/>
                <w:sz w:val="20"/>
                <w:szCs w:val="20"/>
              </w:rPr>
              <w:t>9</w:t>
            </w:r>
            <w:r w:rsidRPr="00B917EA">
              <w:rPr>
                <w:b/>
                <w:bCs/>
                <w:sz w:val="20"/>
                <w:szCs w:val="20"/>
              </w:rPr>
              <w:t xml:space="preserve"> – </w:t>
            </w:r>
            <w:proofErr w:type="gramStart"/>
            <w:r w:rsidRPr="00B917EA">
              <w:rPr>
                <w:b/>
                <w:bCs/>
                <w:sz w:val="20"/>
                <w:szCs w:val="20"/>
              </w:rPr>
              <w:t>2.</w:t>
            </w:r>
            <w:r w:rsidR="00B917EA" w:rsidRPr="00B917EA">
              <w:rPr>
                <w:b/>
                <w:bCs/>
                <w:sz w:val="20"/>
                <w:szCs w:val="20"/>
              </w:rPr>
              <w:t>0 :</w:t>
            </w:r>
            <w:proofErr w:type="gramEnd"/>
            <w:r w:rsidR="00B917EA" w:rsidRPr="00B917EA">
              <w:rPr>
                <w:b/>
                <w:bCs/>
                <w:sz w:val="20"/>
                <w:szCs w:val="20"/>
              </w:rPr>
              <w:t xml:space="preserve"> 8 Points</w:t>
            </w:r>
          </w:p>
        </w:tc>
      </w:tr>
    </w:tbl>
    <w:p w14:paraId="0D3E4299" w14:textId="77777777" w:rsidR="00BE4B7F" w:rsidRDefault="00BE4B7F" w:rsidP="00BE4B7F">
      <w:pPr>
        <w:spacing w:line="240" w:lineRule="auto"/>
        <w:jc w:val="center"/>
        <w:rPr>
          <w:sz w:val="20"/>
          <w:szCs w:val="20"/>
        </w:rPr>
      </w:pPr>
    </w:p>
    <w:p w14:paraId="7A7F0D61" w14:textId="06732A9C" w:rsidR="0042593C" w:rsidRDefault="000338AE" w:rsidP="000338AE">
      <w:pPr>
        <w:pStyle w:val="ListParagraph"/>
        <w:numPr>
          <w:ilvl w:val="0"/>
          <w:numId w:val="5"/>
        </w:numPr>
        <w:spacing w:line="240" w:lineRule="auto"/>
        <w:jc w:val="both"/>
        <w:rPr>
          <w:sz w:val="20"/>
          <w:szCs w:val="20"/>
        </w:rPr>
      </w:pPr>
      <w:r>
        <w:rPr>
          <w:sz w:val="20"/>
          <w:szCs w:val="20"/>
        </w:rPr>
        <w:t>Five (5) points of credit for students participating in each fundraiser shall be awarded up to a total not to exceed 40 points for four years.</w:t>
      </w:r>
    </w:p>
    <w:p w14:paraId="72B1D050" w14:textId="77777777" w:rsidR="000338AE" w:rsidRDefault="000338AE" w:rsidP="000338AE">
      <w:pPr>
        <w:pStyle w:val="ListParagraph"/>
        <w:spacing w:line="240" w:lineRule="auto"/>
        <w:jc w:val="both"/>
        <w:rPr>
          <w:sz w:val="20"/>
          <w:szCs w:val="20"/>
        </w:rPr>
      </w:pPr>
    </w:p>
    <w:p w14:paraId="40FAFCCB" w14:textId="26FD8DA3" w:rsidR="000338AE" w:rsidRDefault="000338AE" w:rsidP="000338AE">
      <w:pPr>
        <w:pStyle w:val="ListParagraph"/>
        <w:numPr>
          <w:ilvl w:val="0"/>
          <w:numId w:val="5"/>
        </w:numPr>
        <w:spacing w:line="240" w:lineRule="auto"/>
        <w:jc w:val="both"/>
        <w:rPr>
          <w:sz w:val="20"/>
          <w:szCs w:val="20"/>
        </w:rPr>
      </w:pPr>
      <w:r>
        <w:rPr>
          <w:sz w:val="20"/>
          <w:szCs w:val="20"/>
        </w:rPr>
        <w:t xml:space="preserve">Four (4) points credit per year shall be awarded for raising a project for the </w:t>
      </w:r>
      <w:r>
        <w:rPr>
          <w:b/>
          <w:bCs/>
          <w:sz w:val="20"/>
          <w:szCs w:val="20"/>
        </w:rPr>
        <w:t>PASADENA</w:t>
      </w:r>
      <w:r>
        <w:rPr>
          <w:sz w:val="20"/>
          <w:szCs w:val="20"/>
        </w:rPr>
        <w:t xml:space="preserve">, </w:t>
      </w:r>
      <w:r>
        <w:rPr>
          <w:b/>
          <w:bCs/>
          <w:sz w:val="20"/>
          <w:szCs w:val="20"/>
        </w:rPr>
        <w:t>LA PORTE, OR HARRIS COUNTY</w:t>
      </w:r>
      <w:r>
        <w:rPr>
          <w:sz w:val="20"/>
          <w:szCs w:val="20"/>
        </w:rPr>
        <w:t xml:space="preserve"> Livestock shows not to exceed a total of 16 points for all four years.</w:t>
      </w:r>
    </w:p>
    <w:p w14:paraId="787772CF" w14:textId="77777777" w:rsidR="000338AE" w:rsidRPr="000338AE" w:rsidRDefault="000338AE" w:rsidP="000338AE">
      <w:pPr>
        <w:pStyle w:val="ListParagraph"/>
        <w:rPr>
          <w:sz w:val="20"/>
          <w:szCs w:val="20"/>
        </w:rPr>
      </w:pPr>
    </w:p>
    <w:p w14:paraId="00AC9222" w14:textId="5DA531BA" w:rsidR="000338AE" w:rsidRDefault="000338AE" w:rsidP="000338AE">
      <w:pPr>
        <w:pStyle w:val="ListParagraph"/>
        <w:numPr>
          <w:ilvl w:val="0"/>
          <w:numId w:val="5"/>
        </w:numPr>
        <w:spacing w:line="240" w:lineRule="auto"/>
        <w:jc w:val="both"/>
        <w:rPr>
          <w:sz w:val="20"/>
          <w:szCs w:val="20"/>
        </w:rPr>
      </w:pPr>
      <w:r>
        <w:rPr>
          <w:sz w:val="20"/>
          <w:szCs w:val="20"/>
        </w:rPr>
        <w:t xml:space="preserve">Two (2) points of credit for participating in </w:t>
      </w:r>
      <w:r w:rsidR="00D01AA1">
        <w:rPr>
          <w:sz w:val="20"/>
          <w:szCs w:val="20"/>
        </w:rPr>
        <w:t>each</w:t>
      </w:r>
      <w:r>
        <w:rPr>
          <w:sz w:val="20"/>
          <w:szCs w:val="20"/>
        </w:rPr>
        <w:t xml:space="preserve"> FFA Chapter Fundraiser not to exceed 16 points for all four years.</w:t>
      </w:r>
    </w:p>
    <w:p w14:paraId="02DE76CC" w14:textId="77777777" w:rsidR="000338AE" w:rsidRPr="000338AE" w:rsidRDefault="000338AE" w:rsidP="000338AE">
      <w:pPr>
        <w:pStyle w:val="ListParagraph"/>
        <w:rPr>
          <w:sz w:val="20"/>
          <w:szCs w:val="20"/>
        </w:rPr>
      </w:pPr>
    </w:p>
    <w:p w14:paraId="4937F5D3" w14:textId="7637AA7C" w:rsidR="000338AE" w:rsidRDefault="000338AE" w:rsidP="000338AE">
      <w:pPr>
        <w:pStyle w:val="ListParagraph"/>
        <w:numPr>
          <w:ilvl w:val="0"/>
          <w:numId w:val="5"/>
        </w:numPr>
        <w:spacing w:line="240" w:lineRule="auto"/>
        <w:jc w:val="both"/>
        <w:rPr>
          <w:sz w:val="20"/>
          <w:szCs w:val="20"/>
        </w:rPr>
      </w:pPr>
      <w:r>
        <w:rPr>
          <w:sz w:val="20"/>
          <w:szCs w:val="20"/>
        </w:rPr>
        <w:t>One (1) point for each year FFA dues were paid not to exceed four years.</w:t>
      </w:r>
    </w:p>
    <w:p w14:paraId="2C662082" w14:textId="77777777" w:rsidR="00372350" w:rsidRPr="00372350" w:rsidRDefault="00372350" w:rsidP="00372350">
      <w:pPr>
        <w:pStyle w:val="ListParagraph"/>
        <w:rPr>
          <w:sz w:val="20"/>
          <w:szCs w:val="20"/>
        </w:rPr>
      </w:pPr>
    </w:p>
    <w:p w14:paraId="4282BBA9" w14:textId="4E0BBEAA" w:rsidR="00372350" w:rsidRDefault="00372350" w:rsidP="000338AE">
      <w:pPr>
        <w:pStyle w:val="ListParagraph"/>
        <w:numPr>
          <w:ilvl w:val="0"/>
          <w:numId w:val="5"/>
        </w:numPr>
        <w:spacing w:line="240" w:lineRule="auto"/>
        <w:jc w:val="both"/>
        <w:rPr>
          <w:sz w:val="20"/>
          <w:szCs w:val="20"/>
        </w:rPr>
      </w:pPr>
      <w:r>
        <w:rPr>
          <w:sz w:val="20"/>
          <w:szCs w:val="20"/>
        </w:rPr>
        <w:t>Four (4) points for exhibiting in other statewide sanctioned Major Livestock Shows, not to exceed 16 points for all four years.</w:t>
      </w:r>
    </w:p>
    <w:p w14:paraId="7F6004D2" w14:textId="77777777" w:rsidR="00372350" w:rsidRPr="00372350" w:rsidRDefault="00372350" w:rsidP="00372350">
      <w:pPr>
        <w:pStyle w:val="ListParagraph"/>
        <w:rPr>
          <w:sz w:val="20"/>
          <w:szCs w:val="20"/>
        </w:rPr>
      </w:pPr>
    </w:p>
    <w:p w14:paraId="5FF9708F" w14:textId="3444D17B" w:rsidR="00372350" w:rsidRDefault="00372350" w:rsidP="000338AE">
      <w:pPr>
        <w:pStyle w:val="ListParagraph"/>
        <w:numPr>
          <w:ilvl w:val="0"/>
          <w:numId w:val="5"/>
        </w:numPr>
        <w:spacing w:line="240" w:lineRule="auto"/>
        <w:jc w:val="both"/>
        <w:rPr>
          <w:sz w:val="20"/>
          <w:szCs w:val="20"/>
        </w:rPr>
      </w:pPr>
      <w:r>
        <w:rPr>
          <w:sz w:val="20"/>
          <w:szCs w:val="20"/>
        </w:rPr>
        <w:t>Three (3) points of credit for participation in an FFA Career Development Event (Judging, CDE) shall be awarded for a total not to exceed 12 points for all four years.</w:t>
      </w:r>
    </w:p>
    <w:p w14:paraId="1BBE745F" w14:textId="77777777" w:rsidR="00372350" w:rsidRPr="00372350" w:rsidRDefault="00372350" w:rsidP="00372350">
      <w:pPr>
        <w:pStyle w:val="ListParagraph"/>
        <w:rPr>
          <w:sz w:val="20"/>
          <w:szCs w:val="20"/>
        </w:rPr>
      </w:pPr>
    </w:p>
    <w:p w14:paraId="5DAEF373" w14:textId="38AAC225" w:rsidR="00372350" w:rsidRDefault="00372350" w:rsidP="000338AE">
      <w:pPr>
        <w:pStyle w:val="ListParagraph"/>
        <w:numPr>
          <w:ilvl w:val="0"/>
          <w:numId w:val="5"/>
        </w:numPr>
        <w:spacing w:line="240" w:lineRule="auto"/>
        <w:jc w:val="both"/>
        <w:rPr>
          <w:sz w:val="20"/>
          <w:szCs w:val="20"/>
        </w:rPr>
      </w:pPr>
      <w:r>
        <w:rPr>
          <w:sz w:val="20"/>
          <w:szCs w:val="20"/>
        </w:rPr>
        <w:t>Three (3) points of credit for participation in the Gulf Coast District Leadership event (LDE) shall be awarded for a total not to exceed 12 points for all four years.</w:t>
      </w:r>
    </w:p>
    <w:p w14:paraId="13DB2507" w14:textId="77777777" w:rsidR="00372350" w:rsidRPr="00372350" w:rsidRDefault="00372350" w:rsidP="00372350">
      <w:pPr>
        <w:pStyle w:val="ListParagraph"/>
        <w:rPr>
          <w:sz w:val="20"/>
          <w:szCs w:val="20"/>
        </w:rPr>
      </w:pPr>
    </w:p>
    <w:p w14:paraId="775BB27C" w14:textId="2D357A77" w:rsidR="00372350" w:rsidRDefault="00372350" w:rsidP="000338AE">
      <w:pPr>
        <w:pStyle w:val="ListParagraph"/>
        <w:numPr>
          <w:ilvl w:val="0"/>
          <w:numId w:val="5"/>
        </w:numPr>
        <w:spacing w:line="240" w:lineRule="auto"/>
        <w:jc w:val="both"/>
        <w:rPr>
          <w:sz w:val="20"/>
          <w:szCs w:val="20"/>
        </w:rPr>
      </w:pPr>
      <w:r>
        <w:rPr>
          <w:sz w:val="20"/>
          <w:szCs w:val="20"/>
        </w:rPr>
        <w:t>Four (4) points of credit for being a chapter FFA officer not to exceed 12 points for four years.</w:t>
      </w:r>
    </w:p>
    <w:p w14:paraId="312E72C1" w14:textId="77777777" w:rsidR="00372350" w:rsidRPr="00372350" w:rsidRDefault="00372350" w:rsidP="00372350">
      <w:pPr>
        <w:pStyle w:val="ListParagraph"/>
        <w:rPr>
          <w:sz w:val="20"/>
          <w:szCs w:val="20"/>
        </w:rPr>
      </w:pPr>
    </w:p>
    <w:p w14:paraId="028E891B" w14:textId="0EA4FBE0" w:rsidR="00372350" w:rsidRDefault="00372350" w:rsidP="000338AE">
      <w:pPr>
        <w:pStyle w:val="ListParagraph"/>
        <w:numPr>
          <w:ilvl w:val="0"/>
          <w:numId w:val="5"/>
        </w:numPr>
        <w:spacing w:line="240" w:lineRule="auto"/>
        <w:jc w:val="both"/>
        <w:rPr>
          <w:sz w:val="20"/>
          <w:szCs w:val="20"/>
        </w:rPr>
      </w:pPr>
      <w:r>
        <w:rPr>
          <w:sz w:val="20"/>
          <w:szCs w:val="20"/>
        </w:rPr>
        <w:t>Two (2) points for being a district or Area FFA officer not to exceed 4 points for four years.</w:t>
      </w:r>
    </w:p>
    <w:p w14:paraId="38597069" w14:textId="77777777" w:rsidR="00372350" w:rsidRPr="00372350" w:rsidRDefault="00372350" w:rsidP="00372350">
      <w:pPr>
        <w:pStyle w:val="ListParagraph"/>
        <w:rPr>
          <w:sz w:val="20"/>
          <w:szCs w:val="20"/>
        </w:rPr>
      </w:pPr>
    </w:p>
    <w:p w14:paraId="69C15151" w14:textId="5AAE153A" w:rsidR="00372350" w:rsidRDefault="00372350" w:rsidP="000338AE">
      <w:pPr>
        <w:pStyle w:val="ListParagraph"/>
        <w:numPr>
          <w:ilvl w:val="0"/>
          <w:numId w:val="5"/>
        </w:numPr>
        <w:spacing w:line="240" w:lineRule="auto"/>
        <w:jc w:val="both"/>
        <w:rPr>
          <w:sz w:val="20"/>
          <w:szCs w:val="20"/>
        </w:rPr>
      </w:pPr>
      <w:r>
        <w:rPr>
          <w:sz w:val="20"/>
          <w:szCs w:val="20"/>
        </w:rPr>
        <w:t>One (1) point for participating in FFA community service not to exceed six points in four years.</w:t>
      </w:r>
    </w:p>
    <w:p w14:paraId="4B6356F6" w14:textId="49075151" w:rsidR="000B45DD" w:rsidRPr="000B45DD" w:rsidRDefault="00910DBA" w:rsidP="000B45DD">
      <w:pPr>
        <w:ind w:left="360"/>
        <w:rPr>
          <w:sz w:val="20"/>
          <w:szCs w:val="20"/>
        </w:rPr>
      </w:pPr>
      <w:r w:rsidRPr="00910DBA">
        <w:rPr>
          <w:b/>
          <w:bCs/>
          <w:sz w:val="20"/>
          <w:szCs w:val="20"/>
        </w:rPr>
        <w:t>Note</w:t>
      </w:r>
      <w:r w:rsidRPr="00FD092B">
        <w:rPr>
          <w:sz w:val="20"/>
          <w:szCs w:val="20"/>
        </w:rPr>
        <w:t xml:space="preserve">: </w:t>
      </w:r>
      <w:r w:rsidRPr="00FD092B">
        <w:rPr>
          <w:sz w:val="20"/>
          <w:szCs w:val="20"/>
          <w:u w:val="single"/>
        </w:rPr>
        <w:t>Transfer students</w:t>
      </w:r>
      <w:r w:rsidRPr="00FD092B">
        <w:rPr>
          <w:sz w:val="20"/>
          <w:szCs w:val="20"/>
        </w:rPr>
        <w:t xml:space="preserve"> with proof of points accumulated from prior districts will be reviewed and considered with application submittal</w:t>
      </w:r>
      <w:r>
        <w:rPr>
          <w:sz w:val="20"/>
          <w:szCs w:val="20"/>
        </w:rPr>
        <w:t>.</w:t>
      </w:r>
    </w:p>
    <w:p w14:paraId="4D410500" w14:textId="77777777" w:rsidR="000B45DD" w:rsidRDefault="00372350" w:rsidP="000B45DD">
      <w:pPr>
        <w:pStyle w:val="ListParagraph"/>
        <w:numPr>
          <w:ilvl w:val="1"/>
          <w:numId w:val="2"/>
        </w:numPr>
        <w:rPr>
          <w:sz w:val="20"/>
          <w:szCs w:val="20"/>
        </w:rPr>
      </w:pPr>
      <w:r w:rsidRPr="00FD092B">
        <w:rPr>
          <w:sz w:val="20"/>
          <w:szCs w:val="20"/>
        </w:rPr>
        <w:t xml:space="preserve">The recipients(s) shall be selected from applications submitted by current members of the La Porte FFA Agricultural Science Program.  All scholarship applications shall be placed in a sealed envelope and turned into </w:t>
      </w:r>
      <w:r w:rsidRPr="000B45DD">
        <w:rPr>
          <w:sz w:val="20"/>
          <w:szCs w:val="20"/>
          <w:u w:val="single"/>
        </w:rPr>
        <w:t>Carrie Hicks</w:t>
      </w:r>
      <w:r w:rsidRPr="00FD092B">
        <w:rPr>
          <w:sz w:val="20"/>
          <w:szCs w:val="20"/>
        </w:rPr>
        <w:t xml:space="preserve"> for </w:t>
      </w:r>
      <w:proofErr w:type="spellStart"/>
      <w:r w:rsidRPr="00FD092B">
        <w:rPr>
          <w:sz w:val="20"/>
          <w:szCs w:val="20"/>
        </w:rPr>
        <w:t>onfowarding</w:t>
      </w:r>
      <w:proofErr w:type="spellEnd"/>
      <w:r w:rsidRPr="00FD092B">
        <w:rPr>
          <w:sz w:val="20"/>
          <w:szCs w:val="20"/>
        </w:rPr>
        <w:t xml:space="preserve"> to the La Porte Young Farmers of Texas Scholarship Committee</w:t>
      </w:r>
    </w:p>
    <w:p w14:paraId="67987C78" w14:textId="6670297F" w:rsidR="00372350" w:rsidRDefault="00372350" w:rsidP="000B45DD">
      <w:pPr>
        <w:pStyle w:val="ListParagraph"/>
        <w:ind w:left="1440"/>
        <w:rPr>
          <w:sz w:val="20"/>
          <w:szCs w:val="20"/>
        </w:rPr>
      </w:pPr>
      <w:r w:rsidRPr="00FD092B">
        <w:rPr>
          <w:sz w:val="20"/>
          <w:szCs w:val="20"/>
        </w:rPr>
        <w:t>by</w:t>
      </w:r>
      <w:r>
        <w:rPr>
          <w:sz w:val="20"/>
          <w:szCs w:val="20"/>
        </w:rPr>
        <w:t xml:space="preserve"> Date:</w:t>
      </w:r>
      <w:r w:rsidRPr="00FD092B">
        <w:rPr>
          <w:sz w:val="20"/>
          <w:szCs w:val="20"/>
        </w:rPr>
        <w:t xml:space="preserve"> </w:t>
      </w:r>
      <w:r>
        <w:rPr>
          <w:b/>
          <w:bCs/>
          <w:sz w:val="20"/>
          <w:szCs w:val="20"/>
          <w:u w:val="single"/>
        </w:rPr>
        <w:tab/>
      </w:r>
      <w:r>
        <w:rPr>
          <w:b/>
          <w:bCs/>
          <w:sz w:val="20"/>
          <w:szCs w:val="20"/>
          <w:u w:val="single"/>
        </w:rPr>
        <w:tab/>
      </w:r>
      <w:r>
        <w:rPr>
          <w:b/>
          <w:bCs/>
          <w:sz w:val="20"/>
          <w:szCs w:val="20"/>
          <w:u w:val="single"/>
        </w:rPr>
        <w:tab/>
      </w:r>
      <w:r>
        <w:rPr>
          <w:b/>
          <w:bCs/>
          <w:sz w:val="20"/>
          <w:szCs w:val="20"/>
          <w:u w:val="single"/>
        </w:rPr>
        <w:tab/>
      </w:r>
      <w:r w:rsidR="000B45DD">
        <w:rPr>
          <w:b/>
          <w:bCs/>
          <w:sz w:val="20"/>
          <w:szCs w:val="20"/>
          <w:u w:val="single"/>
        </w:rPr>
        <w:t xml:space="preserve"> </w:t>
      </w:r>
      <w:r w:rsidRPr="00FD092B">
        <w:rPr>
          <w:b/>
          <w:bCs/>
          <w:sz w:val="20"/>
          <w:szCs w:val="20"/>
          <w:u w:val="single"/>
        </w:rPr>
        <w:t>No Exceptions</w:t>
      </w:r>
      <w:r w:rsidRPr="00FD092B">
        <w:rPr>
          <w:sz w:val="20"/>
          <w:szCs w:val="20"/>
        </w:rPr>
        <w:t>.</w:t>
      </w:r>
    </w:p>
    <w:p w14:paraId="5369F77B" w14:textId="77777777" w:rsidR="00910DBA" w:rsidRDefault="00910DBA" w:rsidP="000B45DD">
      <w:pPr>
        <w:pStyle w:val="ListParagraph"/>
        <w:ind w:left="1440"/>
        <w:rPr>
          <w:sz w:val="20"/>
          <w:szCs w:val="20"/>
        </w:rPr>
      </w:pPr>
    </w:p>
    <w:p w14:paraId="64424854" w14:textId="62D53806" w:rsidR="00910DBA" w:rsidRDefault="00910DBA" w:rsidP="00910DBA">
      <w:pPr>
        <w:pStyle w:val="ListParagraph"/>
        <w:numPr>
          <w:ilvl w:val="1"/>
          <w:numId w:val="2"/>
        </w:numPr>
        <w:rPr>
          <w:sz w:val="20"/>
          <w:szCs w:val="20"/>
        </w:rPr>
      </w:pPr>
      <w:r>
        <w:rPr>
          <w:sz w:val="20"/>
          <w:szCs w:val="20"/>
        </w:rPr>
        <w:t>A signed copy of these rules MUST accompany all scholarship applications.</w:t>
      </w:r>
    </w:p>
    <w:p w14:paraId="206AD2EF" w14:textId="77777777" w:rsidR="00910DBA" w:rsidRDefault="00910DBA" w:rsidP="00910DBA">
      <w:pPr>
        <w:pStyle w:val="ListParagraph"/>
        <w:ind w:left="1440"/>
        <w:rPr>
          <w:sz w:val="20"/>
          <w:szCs w:val="20"/>
        </w:rPr>
      </w:pPr>
    </w:p>
    <w:p w14:paraId="4813498B" w14:textId="23481C1A" w:rsidR="00910DBA" w:rsidRDefault="00910DBA" w:rsidP="00910DBA">
      <w:pPr>
        <w:pStyle w:val="ListParagraph"/>
        <w:numPr>
          <w:ilvl w:val="1"/>
          <w:numId w:val="2"/>
        </w:numPr>
        <w:rPr>
          <w:sz w:val="20"/>
          <w:szCs w:val="20"/>
        </w:rPr>
      </w:pPr>
      <w:r>
        <w:rPr>
          <w:sz w:val="20"/>
          <w:szCs w:val="20"/>
        </w:rPr>
        <w:t>An unofficial transcript MUST accompany all scholarship applications.</w:t>
      </w:r>
    </w:p>
    <w:p w14:paraId="169A247F" w14:textId="429AA5AF" w:rsidR="00910DBA" w:rsidRDefault="00910DBA" w:rsidP="00910DBA">
      <w:pPr>
        <w:rPr>
          <w:sz w:val="20"/>
          <w:szCs w:val="20"/>
        </w:rPr>
      </w:pPr>
      <w:r>
        <w:rPr>
          <w:sz w:val="20"/>
          <w:szCs w:val="20"/>
        </w:rPr>
        <w:t>I acknowledge that I have read and attached rules governing the receipt of the La Porte Young Farmers of Texas Scholarship.</w:t>
      </w:r>
    </w:p>
    <w:p w14:paraId="572F2A3F" w14:textId="77777777" w:rsidR="00910DBA" w:rsidRDefault="00910DBA" w:rsidP="00910DBA">
      <w:pPr>
        <w:rPr>
          <w:sz w:val="20"/>
          <w:szCs w:val="20"/>
        </w:rPr>
      </w:pPr>
    </w:p>
    <w:p w14:paraId="61581E6D" w14:textId="770C22C9" w:rsidR="00910DBA" w:rsidRDefault="00910DBA" w:rsidP="00910DBA">
      <w:pPr>
        <w:rPr>
          <w:sz w:val="20"/>
          <w:szCs w:val="20"/>
        </w:rPr>
      </w:pPr>
      <w:r>
        <w:rPr>
          <w:sz w:val="20"/>
          <w:szCs w:val="20"/>
        </w:rPr>
        <w:t>Parent/</w:t>
      </w:r>
      <w:proofErr w:type="gramStart"/>
      <w:r>
        <w:rPr>
          <w:sz w:val="20"/>
          <w:szCs w:val="20"/>
        </w:rPr>
        <w:t>Guardian:_</w:t>
      </w:r>
      <w:proofErr w:type="gramEnd"/>
      <w:r>
        <w:rPr>
          <w:sz w:val="20"/>
          <w:szCs w:val="20"/>
        </w:rPr>
        <w:t>__________________________________________________  Date:_______________________________</w:t>
      </w:r>
    </w:p>
    <w:p w14:paraId="2D648129" w14:textId="56D00527" w:rsidR="00910DBA" w:rsidRDefault="00910DBA" w:rsidP="00910DBA">
      <w:pPr>
        <w:rPr>
          <w:sz w:val="20"/>
          <w:szCs w:val="20"/>
        </w:rPr>
      </w:pPr>
    </w:p>
    <w:p w14:paraId="2FB8D05B" w14:textId="56149FE0" w:rsidR="00910DBA" w:rsidRPr="00910DBA" w:rsidRDefault="00910DBA" w:rsidP="00910DBA">
      <w:pPr>
        <w:rPr>
          <w:sz w:val="20"/>
          <w:szCs w:val="20"/>
        </w:rPr>
      </w:pPr>
      <w:proofErr w:type="gramStart"/>
      <w:r>
        <w:rPr>
          <w:sz w:val="20"/>
          <w:szCs w:val="20"/>
        </w:rPr>
        <w:t>Student:_</w:t>
      </w:r>
      <w:proofErr w:type="gramEnd"/>
      <w:r>
        <w:rPr>
          <w:sz w:val="20"/>
          <w:szCs w:val="20"/>
        </w:rPr>
        <w:t>_________________________________________________________  Date:_______________________________</w:t>
      </w:r>
    </w:p>
    <w:p w14:paraId="7DDDB381" w14:textId="04D62A94" w:rsidR="00910DBA" w:rsidRDefault="00910DBA" w:rsidP="00910DBA">
      <w:pPr>
        <w:spacing w:line="240" w:lineRule="auto"/>
        <w:jc w:val="both"/>
        <w:rPr>
          <w:sz w:val="20"/>
          <w:szCs w:val="20"/>
        </w:rPr>
      </w:pPr>
    </w:p>
    <w:p w14:paraId="5D04602D" w14:textId="77777777" w:rsidR="005D17B7" w:rsidRDefault="005D17B7" w:rsidP="00910DBA">
      <w:pPr>
        <w:spacing w:line="240" w:lineRule="auto"/>
        <w:jc w:val="both"/>
        <w:rPr>
          <w:sz w:val="20"/>
          <w:szCs w:val="20"/>
        </w:rPr>
      </w:pPr>
    </w:p>
    <w:p w14:paraId="3D3F990A" w14:textId="3C294F02" w:rsidR="005D17B7" w:rsidRDefault="00C71352" w:rsidP="00C71352">
      <w:pPr>
        <w:spacing w:line="240" w:lineRule="auto"/>
        <w:jc w:val="center"/>
        <w:rPr>
          <w:sz w:val="24"/>
          <w:szCs w:val="24"/>
        </w:rPr>
      </w:pPr>
      <w:r>
        <w:rPr>
          <w:b/>
          <w:bCs/>
          <w:sz w:val="24"/>
          <w:szCs w:val="24"/>
        </w:rPr>
        <w:lastRenderedPageBreak/>
        <w:t>SCHOLARSHIP APPLICATION FORM</w:t>
      </w:r>
    </w:p>
    <w:p w14:paraId="0D07DB9B" w14:textId="62A980BB" w:rsidR="00C71352" w:rsidRDefault="00C71352" w:rsidP="00C71352">
      <w:pPr>
        <w:spacing w:line="240" w:lineRule="auto"/>
        <w:rPr>
          <w:sz w:val="24"/>
          <w:szCs w:val="24"/>
        </w:rPr>
      </w:pPr>
      <w:r>
        <w:rPr>
          <w:sz w:val="24"/>
          <w:szCs w:val="24"/>
        </w:rPr>
        <w:t>DATE OF GRADUATION: ____________________</w:t>
      </w:r>
    </w:p>
    <w:p w14:paraId="250EFC77" w14:textId="634956CC" w:rsidR="00C71352" w:rsidRDefault="00C71352" w:rsidP="00C71352">
      <w:pPr>
        <w:spacing w:line="240" w:lineRule="auto"/>
        <w:rPr>
          <w:sz w:val="24"/>
          <w:szCs w:val="24"/>
        </w:rPr>
      </w:pPr>
      <w:r>
        <w:rPr>
          <w:sz w:val="24"/>
          <w:szCs w:val="24"/>
        </w:rPr>
        <w:t xml:space="preserve">Student </w:t>
      </w:r>
      <w:proofErr w:type="gramStart"/>
      <w:r>
        <w:rPr>
          <w:sz w:val="24"/>
          <w:szCs w:val="24"/>
        </w:rPr>
        <w:t>Name:_</w:t>
      </w:r>
      <w:proofErr w:type="gramEnd"/>
      <w:r>
        <w:rPr>
          <w:sz w:val="24"/>
          <w:szCs w:val="24"/>
        </w:rPr>
        <w:t>________________________________________________________________</w:t>
      </w:r>
    </w:p>
    <w:p w14:paraId="07C6CF48" w14:textId="7A1E6E4A" w:rsidR="00C71352" w:rsidRDefault="00C71352" w:rsidP="00C71352">
      <w:pPr>
        <w:spacing w:line="240" w:lineRule="auto"/>
        <w:rPr>
          <w:sz w:val="24"/>
          <w:szCs w:val="24"/>
        </w:rPr>
      </w:pPr>
      <w:proofErr w:type="gramStart"/>
      <w:r>
        <w:rPr>
          <w:sz w:val="24"/>
          <w:szCs w:val="24"/>
        </w:rPr>
        <w:t>Address:_</w:t>
      </w:r>
      <w:proofErr w:type="gramEnd"/>
      <w:r>
        <w:rPr>
          <w:sz w:val="24"/>
          <w:szCs w:val="24"/>
        </w:rPr>
        <w:t>_____________________________________________________________________</w:t>
      </w:r>
    </w:p>
    <w:p w14:paraId="25E1FDF0" w14:textId="5F7A5208" w:rsidR="00C71352" w:rsidRDefault="00C71352" w:rsidP="00C71352">
      <w:pPr>
        <w:spacing w:line="240" w:lineRule="auto"/>
        <w:rPr>
          <w:sz w:val="24"/>
          <w:szCs w:val="24"/>
        </w:rPr>
      </w:pPr>
      <w:r>
        <w:rPr>
          <w:sz w:val="24"/>
          <w:szCs w:val="24"/>
        </w:rPr>
        <w:t>City, State, Zip Code: ____________________________________________________________</w:t>
      </w:r>
    </w:p>
    <w:p w14:paraId="7CE75DC8" w14:textId="028FBB65" w:rsidR="00C71352" w:rsidRDefault="00C71352" w:rsidP="00C71352">
      <w:pPr>
        <w:spacing w:line="240" w:lineRule="auto"/>
        <w:rPr>
          <w:sz w:val="24"/>
          <w:szCs w:val="24"/>
        </w:rPr>
      </w:pPr>
      <w:r>
        <w:rPr>
          <w:sz w:val="24"/>
          <w:szCs w:val="24"/>
        </w:rPr>
        <w:t>Phone Number: ________________________________________________________________</w:t>
      </w:r>
    </w:p>
    <w:p w14:paraId="19296010" w14:textId="24E7F15E" w:rsidR="00C71352" w:rsidRDefault="00C71352" w:rsidP="00C71352">
      <w:pPr>
        <w:spacing w:line="240" w:lineRule="auto"/>
        <w:rPr>
          <w:sz w:val="24"/>
          <w:szCs w:val="24"/>
        </w:rPr>
      </w:pPr>
    </w:p>
    <w:p w14:paraId="0E0E0495" w14:textId="54C20E9C" w:rsidR="00C71352" w:rsidRDefault="00C71352" w:rsidP="00C71352">
      <w:pPr>
        <w:spacing w:line="240" w:lineRule="auto"/>
        <w:rPr>
          <w:sz w:val="24"/>
          <w:szCs w:val="24"/>
        </w:rPr>
      </w:pPr>
      <w:r>
        <w:rPr>
          <w:b/>
          <w:bCs/>
          <w:sz w:val="24"/>
          <w:szCs w:val="24"/>
          <w:u w:val="single"/>
        </w:rPr>
        <w:t>Students should complete each section to the best of their acknowledgement. All information provided is subject to confirmation. You may attach additional sheets if necessary</w:t>
      </w:r>
      <w:r>
        <w:rPr>
          <w:sz w:val="24"/>
          <w:szCs w:val="24"/>
        </w:rPr>
        <w:t>.</w:t>
      </w:r>
    </w:p>
    <w:p w14:paraId="1BEE93E0" w14:textId="18235986" w:rsidR="00C71352" w:rsidRDefault="00727369" w:rsidP="00C71352">
      <w:pPr>
        <w:spacing w:line="240" w:lineRule="auto"/>
        <w:rPr>
          <w:sz w:val="24"/>
          <w:szCs w:val="24"/>
        </w:rPr>
      </w:pPr>
      <w:r>
        <w:rPr>
          <w:b/>
          <w:bCs/>
          <w:sz w:val="24"/>
          <w:szCs w:val="24"/>
        </w:rPr>
        <w:t>DECEMBER</w:t>
      </w:r>
      <w:r w:rsidR="00C71352">
        <w:rPr>
          <w:b/>
          <w:bCs/>
          <w:sz w:val="24"/>
          <w:szCs w:val="24"/>
        </w:rPr>
        <w:t xml:space="preserve"> </w:t>
      </w:r>
      <w:proofErr w:type="gramStart"/>
      <w:r w:rsidR="00C71352">
        <w:rPr>
          <w:b/>
          <w:bCs/>
          <w:sz w:val="24"/>
          <w:szCs w:val="24"/>
        </w:rPr>
        <w:t>GPA:</w:t>
      </w:r>
      <w:r w:rsidR="00C71352">
        <w:rPr>
          <w:sz w:val="24"/>
          <w:szCs w:val="24"/>
        </w:rPr>
        <w:t>_</w:t>
      </w:r>
      <w:proofErr w:type="gramEnd"/>
      <w:r w:rsidR="00C71352">
        <w:rPr>
          <w:sz w:val="24"/>
          <w:szCs w:val="24"/>
        </w:rPr>
        <w:t>_______________</w:t>
      </w:r>
    </w:p>
    <w:p w14:paraId="24CCC13B" w14:textId="7B9CE545" w:rsidR="00C71352" w:rsidRDefault="00C71352" w:rsidP="00C71352">
      <w:pPr>
        <w:spacing w:before="240" w:line="240" w:lineRule="auto"/>
        <w:rPr>
          <w:sz w:val="24"/>
          <w:szCs w:val="24"/>
        </w:rPr>
      </w:pPr>
      <w:r>
        <w:rPr>
          <w:i/>
          <w:iCs/>
          <w:sz w:val="24"/>
          <w:szCs w:val="24"/>
        </w:rPr>
        <w:t>(It is the responsibility of the applicant to attach an unofficial transcript from the school registrar with their final GPA)</w:t>
      </w:r>
      <w:r>
        <w:rPr>
          <w:sz w:val="24"/>
          <w:szCs w:val="24"/>
        </w:rPr>
        <w:t>.</w:t>
      </w:r>
    </w:p>
    <w:p w14:paraId="27551579" w14:textId="2FA29447" w:rsidR="00C71352" w:rsidRDefault="00F532EC" w:rsidP="00C71352">
      <w:pPr>
        <w:spacing w:before="240" w:line="240" w:lineRule="auto"/>
        <w:rPr>
          <w:sz w:val="24"/>
          <w:szCs w:val="24"/>
        </w:rPr>
      </w:pPr>
      <w:r>
        <w:rPr>
          <w:sz w:val="24"/>
          <w:szCs w:val="24"/>
          <w:u w:val="single"/>
        </w:rPr>
        <w:t>La Porte Young Farmers Fundraiser Participation</w:t>
      </w:r>
      <w:r>
        <w:rPr>
          <w:sz w:val="24"/>
          <w:szCs w:val="24"/>
        </w:rPr>
        <w:t xml:space="preserve"> (provide year and event name)</w:t>
      </w:r>
    </w:p>
    <w:p w14:paraId="45740012" w14:textId="4E67DCAC" w:rsidR="00F532EC" w:rsidRDefault="00F532EC" w:rsidP="00C71352">
      <w:pPr>
        <w:spacing w:before="240" w:line="240" w:lineRule="auto"/>
        <w:rPr>
          <w:sz w:val="24"/>
          <w:szCs w:val="24"/>
        </w:rPr>
      </w:pPr>
      <w:r>
        <w:rPr>
          <w:sz w:val="24"/>
          <w:szCs w:val="24"/>
        </w:rPr>
        <w:t>(</w:t>
      </w:r>
      <w:proofErr w:type="gramStart"/>
      <w:r>
        <w:rPr>
          <w:sz w:val="24"/>
          <w:szCs w:val="24"/>
        </w:rPr>
        <w:t>5)_</w:t>
      </w:r>
      <w:proofErr w:type="gramEnd"/>
      <w:r>
        <w:rPr>
          <w:sz w:val="24"/>
          <w:szCs w:val="24"/>
        </w:rPr>
        <w:t>______________________________________</w:t>
      </w:r>
      <w:r>
        <w:rPr>
          <w:sz w:val="24"/>
          <w:szCs w:val="24"/>
        </w:rPr>
        <w:tab/>
        <w:t>(5)___________________________________</w:t>
      </w:r>
    </w:p>
    <w:p w14:paraId="14FB9C46" w14:textId="7F6F65D0" w:rsidR="00F532EC" w:rsidRDefault="00F532EC" w:rsidP="00C71352">
      <w:pPr>
        <w:spacing w:before="240" w:line="240" w:lineRule="auto"/>
        <w:rPr>
          <w:sz w:val="24"/>
          <w:szCs w:val="24"/>
        </w:rPr>
      </w:pPr>
      <w:r>
        <w:rPr>
          <w:sz w:val="24"/>
          <w:szCs w:val="24"/>
        </w:rPr>
        <w:t>(</w:t>
      </w:r>
      <w:proofErr w:type="gramStart"/>
      <w:r>
        <w:rPr>
          <w:sz w:val="24"/>
          <w:szCs w:val="24"/>
        </w:rPr>
        <w:t>5)_</w:t>
      </w:r>
      <w:proofErr w:type="gramEnd"/>
      <w:r>
        <w:rPr>
          <w:sz w:val="24"/>
          <w:szCs w:val="24"/>
        </w:rPr>
        <w:t>______________________________________  (5)___________________________________</w:t>
      </w:r>
    </w:p>
    <w:p w14:paraId="2F0103FD" w14:textId="692E89D2" w:rsidR="00F532EC" w:rsidRDefault="00F532EC" w:rsidP="00C71352">
      <w:pPr>
        <w:spacing w:before="240" w:line="240" w:lineRule="auto"/>
        <w:rPr>
          <w:sz w:val="24"/>
          <w:szCs w:val="24"/>
        </w:rPr>
      </w:pPr>
      <w:r>
        <w:rPr>
          <w:sz w:val="24"/>
          <w:szCs w:val="24"/>
          <w:u w:val="single"/>
        </w:rPr>
        <w:t>Pasadena, La Porte, or Harris Livestock Show Project</w:t>
      </w:r>
      <w:r>
        <w:rPr>
          <w:sz w:val="24"/>
          <w:szCs w:val="24"/>
        </w:rPr>
        <w:t>: (Provide year and project)</w:t>
      </w:r>
    </w:p>
    <w:p w14:paraId="3733F115" w14:textId="504EF5B5" w:rsidR="00F532EC" w:rsidRDefault="00F532EC" w:rsidP="00C71352">
      <w:pPr>
        <w:spacing w:before="240" w:line="240" w:lineRule="auto"/>
        <w:rPr>
          <w:sz w:val="24"/>
          <w:szCs w:val="24"/>
        </w:rPr>
      </w:pPr>
      <w:r>
        <w:rPr>
          <w:sz w:val="24"/>
          <w:szCs w:val="24"/>
        </w:rPr>
        <w:t>(</w:t>
      </w:r>
      <w:proofErr w:type="gramStart"/>
      <w:r>
        <w:rPr>
          <w:sz w:val="24"/>
          <w:szCs w:val="24"/>
        </w:rPr>
        <w:t>4)_</w:t>
      </w:r>
      <w:proofErr w:type="gramEnd"/>
      <w:r>
        <w:rPr>
          <w:sz w:val="24"/>
          <w:szCs w:val="24"/>
        </w:rPr>
        <w:t>_______________________________________ (4)___________________________________</w:t>
      </w:r>
    </w:p>
    <w:p w14:paraId="0F1081C5" w14:textId="1CF4353B" w:rsidR="00F532EC" w:rsidRDefault="00F532EC" w:rsidP="00C71352">
      <w:pPr>
        <w:spacing w:before="240" w:line="240" w:lineRule="auto"/>
        <w:rPr>
          <w:sz w:val="24"/>
          <w:szCs w:val="24"/>
        </w:rPr>
      </w:pPr>
      <w:r>
        <w:rPr>
          <w:sz w:val="24"/>
          <w:szCs w:val="24"/>
        </w:rPr>
        <w:t>(</w:t>
      </w:r>
      <w:proofErr w:type="gramStart"/>
      <w:r>
        <w:rPr>
          <w:sz w:val="24"/>
          <w:szCs w:val="24"/>
        </w:rPr>
        <w:t>4)_</w:t>
      </w:r>
      <w:proofErr w:type="gramEnd"/>
      <w:r>
        <w:rPr>
          <w:sz w:val="24"/>
          <w:szCs w:val="24"/>
        </w:rPr>
        <w:t>_______________________________________ (4)___________________________________</w:t>
      </w:r>
    </w:p>
    <w:p w14:paraId="37D8EA3F" w14:textId="70140BCB" w:rsidR="00F532EC" w:rsidRDefault="00F532EC" w:rsidP="00C71352">
      <w:pPr>
        <w:spacing w:before="240" w:line="240" w:lineRule="auto"/>
        <w:rPr>
          <w:sz w:val="24"/>
          <w:szCs w:val="24"/>
        </w:rPr>
      </w:pPr>
      <w:r>
        <w:rPr>
          <w:sz w:val="24"/>
          <w:szCs w:val="24"/>
          <w:u w:val="single"/>
        </w:rPr>
        <w:t>FFA Chapter Fundraiser Participation</w:t>
      </w:r>
      <w:r>
        <w:rPr>
          <w:sz w:val="24"/>
          <w:szCs w:val="24"/>
        </w:rPr>
        <w:t>: (provide year)</w:t>
      </w:r>
    </w:p>
    <w:p w14:paraId="6BE8A721" w14:textId="12365E2F" w:rsidR="00F532EC" w:rsidRDefault="00F532EC" w:rsidP="00C71352">
      <w:pPr>
        <w:spacing w:before="240" w:line="240" w:lineRule="auto"/>
        <w:rPr>
          <w:sz w:val="24"/>
          <w:szCs w:val="24"/>
        </w:rPr>
      </w:pPr>
      <w:r>
        <w:rPr>
          <w:sz w:val="24"/>
          <w:szCs w:val="24"/>
        </w:rPr>
        <w:t>(</w:t>
      </w:r>
      <w:proofErr w:type="gramStart"/>
      <w:r>
        <w:rPr>
          <w:sz w:val="24"/>
          <w:szCs w:val="24"/>
        </w:rPr>
        <w:t>2)_</w:t>
      </w:r>
      <w:proofErr w:type="gramEnd"/>
      <w:r>
        <w:rPr>
          <w:sz w:val="24"/>
          <w:szCs w:val="24"/>
        </w:rPr>
        <w:t>________________________________________ (2)__________________________________</w:t>
      </w:r>
    </w:p>
    <w:p w14:paraId="73DC6CC5" w14:textId="636C4CE0" w:rsidR="00F532EC" w:rsidRDefault="00F532EC" w:rsidP="00C71352">
      <w:pPr>
        <w:spacing w:before="240" w:line="240" w:lineRule="auto"/>
        <w:rPr>
          <w:sz w:val="24"/>
          <w:szCs w:val="24"/>
        </w:rPr>
      </w:pPr>
      <w:r>
        <w:rPr>
          <w:sz w:val="24"/>
          <w:szCs w:val="24"/>
        </w:rPr>
        <w:t>(</w:t>
      </w:r>
      <w:proofErr w:type="gramStart"/>
      <w:r>
        <w:rPr>
          <w:sz w:val="24"/>
          <w:szCs w:val="24"/>
        </w:rPr>
        <w:t>2)_</w:t>
      </w:r>
      <w:proofErr w:type="gramEnd"/>
      <w:r>
        <w:rPr>
          <w:sz w:val="24"/>
          <w:szCs w:val="24"/>
        </w:rPr>
        <w:t>________________________________________ (2)__________________________________</w:t>
      </w:r>
    </w:p>
    <w:p w14:paraId="1C1C1F6C" w14:textId="10D99F2E" w:rsidR="00F532EC" w:rsidRDefault="00934D3A" w:rsidP="00C71352">
      <w:pPr>
        <w:spacing w:before="240" w:line="240" w:lineRule="auto"/>
        <w:rPr>
          <w:sz w:val="24"/>
          <w:szCs w:val="24"/>
        </w:rPr>
      </w:pPr>
      <w:r>
        <w:rPr>
          <w:sz w:val="24"/>
          <w:szCs w:val="24"/>
          <w:u w:val="single"/>
        </w:rPr>
        <w:t>FFA Membership Years</w:t>
      </w:r>
      <w:r>
        <w:rPr>
          <w:sz w:val="24"/>
          <w:szCs w:val="24"/>
        </w:rPr>
        <w:t>: (Consult Transcript)</w:t>
      </w:r>
    </w:p>
    <w:p w14:paraId="61D79D07" w14:textId="2D818EF0" w:rsidR="00934D3A" w:rsidRDefault="00934D3A" w:rsidP="00C71352">
      <w:pPr>
        <w:spacing w:before="240" w:line="240" w:lineRule="auto"/>
        <w:rPr>
          <w:sz w:val="24"/>
          <w:szCs w:val="24"/>
        </w:rPr>
      </w:pPr>
      <w:r>
        <w:rPr>
          <w:sz w:val="24"/>
          <w:szCs w:val="24"/>
        </w:rPr>
        <w:t>(</w:t>
      </w:r>
      <w:proofErr w:type="gramStart"/>
      <w:r>
        <w:rPr>
          <w:sz w:val="24"/>
          <w:szCs w:val="24"/>
        </w:rPr>
        <w:t>1)_</w:t>
      </w:r>
      <w:proofErr w:type="gramEnd"/>
      <w:r>
        <w:rPr>
          <w:sz w:val="24"/>
          <w:szCs w:val="24"/>
        </w:rPr>
        <w:t>________________________________________  (1)__________________________________</w:t>
      </w:r>
    </w:p>
    <w:p w14:paraId="098A1552" w14:textId="07D1FD8C" w:rsidR="00934D3A" w:rsidRDefault="00934D3A" w:rsidP="00C71352">
      <w:pPr>
        <w:spacing w:before="240" w:line="240" w:lineRule="auto"/>
        <w:rPr>
          <w:sz w:val="24"/>
          <w:szCs w:val="24"/>
        </w:rPr>
      </w:pPr>
      <w:r>
        <w:rPr>
          <w:sz w:val="24"/>
          <w:szCs w:val="24"/>
        </w:rPr>
        <w:t>(</w:t>
      </w:r>
      <w:proofErr w:type="gramStart"/>
      <w:r>
        <w:rPr>
          <w:sz w:val="24"/>
          <w:szCs w:val="24"/>
        </w:rPr>
        <w:t>1)_</w:t>
      </w:r>
      <w:proofErr w:type="gramEnd"/>
      <w:r>
        <w:rPr>
          <w:sz w:val="24"/>
          <w:szCs w:val="24"/>
        </w:rPr>
        <w:t>________________________________________  (1)__________________________________</w:t>
      </w:r>
    </w:p>
    <w:p w14:paraId="2BAB50CF" w14:textId="706D2A96" w:rsidR="00EF50BD" w:rsidRDefault="00EF50BD" w:rsidP="00C71352">
      <w:pPr>
        <w:spacing w:before="240" w:line="240" w:lineRule="auto"/>
        <w:rPr>
          <w:sz w:val="24"/>
          <w:szCs w:val="24"/>
        </w:rPr>
      </w:pPr>
      <w:r>
        <w:rPr>
          <w:sz w:val="24"/>
          <w:szCs w:val="24"/>
          <w:u w:val="single"/>
        </w:rPr>
        <w:t>Major Livestock Show Exhibits</w:t>
      </w:r>
      <w:r>
        <w:rPr>
          <w:sz w:val="24"/>
          <w:szCs w:val="24"/>
        </w:rPr>
        <w:t xml:space="preserve"> (provide year, show name, and project)</w:t>
      </w:r>
    </w:p>
    <w:p w14:paraId="6C60A71E" w14:textId="15673A58" w:rsidR="00EF50BD" w:rsidRDefault="00EF50BD" w:rsidP="00C71352">
      <w:pPr>
        <w:spacing w:before="240" w:line="240" w:lineRule="auto"/>
        <w:rPr>
          <w:sz w:val="24"/>
          <w:szCs w:val="24"/>
        </w:rPr>
      </w:pPr>
      <w:r>
        <w:rPr>
          <w:sz w:val="24"/>
          <w:szCs w:val="24"/>
        </w:rPr>
        <w:t>(</w:t>
      </w:r>
      <w:proofErr w:type="gramStart"/>
      <w:r>
        <w:rPr>
          <w:sz w:val="24"/>
          <w:szCs w:val="24"/>
        </w:rPr>
        <w:t>4)_</w:t>
      </w:r>
      <w:proofErr w:type="gramEnd"/>
      <w:r>
        <w:rPr>
          <w:sz w:val="24"/>
          <w:szCs w:val="24"/>
        </w:rPr>
        <w:t>________________________________________  (4)__________________________________</w:t>
      </w:r>
    </w:p>
    <w:p w14:paraId="168B9747" w14:textId="37457302" w:rsidR="00EF50BD" w:rsidRDefault="00EF50BD" w:rsidP="00C71352">
      <w:pPr>
        <w:spacing w:before="240" w:line="240" w:lineRule="auto"/>
        <w:rPr>
          <w:sz w:val="24"/>
          <w:szCs w:val="24"/>
        </w:rPr>
      </w:pPr>
      <w:r>
        <w:rPr>
          <w:sz w:val="24"/>
          <w:szCs w:val="24"/>
        </w:rPr>
        <w:t>(</w:t>
      </w:r>
      <w:proofErr w:type="gramStart"/>
      <w:r>
        <w:rPr>
          <w:sz w:val="24"/>
          <w:szCs w:val="24"/>
        </w:rPr>
        <w:t>4)_</w:t>
      </w:r>
      <w:proofErr w:type="gramEnd"/>
      <w:r>
        <w:rPr>
          <w:sz w:val="24"/>
          <w:szCs w:val="24"/>
        </w:rPr>
        <w:t>________________________________________ (4)___________________________________</w:t>
      </w:r>
    </w:p>
    <w:p w14:paraId="57556F61" w14:textId="77777777" w:rsidR="00EF50BD" w:rsidRDefault="00EF50BD" w:rsidP="00C71352">
      <w:pPr>
        <w:spacing w:before="240" w:line="240" w:lineRule="auto"/>
        <w:rPr>
          <w:sz w:val="24"/>
          <w:szCs w:val="24"/>
        </w:rPr>
      </w:pPr>
    </w:p>
    <w:p w14:paraId="7A2C3567" w14:textId="77777777" w:rsidR="00EF50BD" w:rsidRDefault="00EF50BD" w:rsidP="00C71352">
      <w:pPr>
        <w:spacing w:before="240" w:line="240" w:lineRule="auto"/>
        <w:rPr>
          <w:sz w:val="24"/>
          <w:szCs w:val="24"/>
        </w:rPr>
      </w:pPr>
    </w:p>
    <w:p w14:paraId="525FE979" w14:textId="603079A2" w:rsidR="003E0437" w:rsidRPr="003E0437" w:rsidRDefault="003E0437" w:rsidP="00C71352">
      <w:pPr>
        <w:spacing w:before="240" w:line="240" w:lineRule="auto"/>
        <w:rPr>
          <w:i/>
          <w:iCs/>
        </w:rPr>
      </w:pPr>
      <w:r w:rsidRPr="003E0437">
        <w:rPr>
          <w:i/>
          <w:iCs/>
        </w:rPr>
        <w:t>(continued)</w:t>
      </w:r>
    </w:p>
    <w:p w14:paraId="441ABFED" w14:textId="53C547CA" w:rsidR="00EF50BD" w:rsidRDefault="00EF50BD" w:rsidP="00C71352">
      <w:pPr>
        <w:spacing w:before="240" w:line="240" w:lineRule="auto"/>
        <w:rPr>
          <w:sz w:val="24"/>
          <w:szCs w:val="24"/>
        </w:rPr>
      </w:pPr>
      <w:r>
        <w:rPr>
          <w:sz w:val="24"/>
          <w:szCs w:val="24"/>
          <w:u w:val="single"/>
        </w:rPr>
        <w:t>CDE Event Participation</w:t>
      </w:r>
      <w:r>
        <w:rPr>
          <w:sz w:val="24"/>
          <w:szCs w:val="24"/>
        </w:rPr>
        <w:t>: (provide year)</w:t>
      </w:r>
    </w:p>
    <w:p w14:paraId="10451A17" w14:textId="487AC20F" w:rsidR="00EF50BD" w:rsidRDefault="00EF50BD" w:rsidP="00C71352">
      <w:pPr>
        <w:spacing w:before="240" w:line="240" w:lineRule="auto"/>
        <w:rPr>
          <w:sz w:val="24"/>
          <w:szCs w:val="24"/>
        </w:rPr>
      </w:pPr>
      <w:r>
        <w:rPr>
          <w:sz w:val="24"/>
          <w:szCs w:val="24"/>
        </w:rPr>
        <w:t>(</w:t>
      </w:r>
      <w:proofErr w:type="gramStart"/>
      <w:r>
        <w:rPr>
          <w:sz w:val="24"/>
          <w:szCs w:val="24"/>
        </w:rPr>
        <w:t>3)_</w:t>
      </w:r>
      <w:proofErr w:type="gramEnd"/>
      <w:r>
        <w:rPr>
          <w:sz w:val="24"/>
          <w:szCs w:val="24"/>
        </w:rPr>
        <w:t>________________________________________  (3)____________________________________</w:t>
      </w:r>
    </w:p>
    <w:p w14:paraId="7633C08D" w14:textId="2B723B5A" w:rsidR="00EF50BD" w:rsidRDefault="00EF50BD" w:rsidP="00C71352">
      <w:pPr>
        <w:spacing w:before="240" w:line="240" w:lineRule="auto"/>
        <w:rPr>
          <w:sz w:val="24"/>
          <w:szCs w:val="24"/>
        </w:rPr>
      </w:pPr>
      <w:r>
        <w:rPr>
          <w:sz w:val="24"/>
          <w:szCs w:val="24"/>
        </w:rPr>
        <w:t>(</w:t>
      </w:r>
      <w:proofErr w:type="gramStart"/>
      <w:r>
        <w:rPr>
          <w:sz w:val="24"/>
          <w:szCs w:val="24"/>
        </w:rPr>
        <w:t>3)_</w:t>
      </w:r>
      <w:proofErr w:type="gramEnd"/>
      <w:r>
        <w:rPr>
          <w:sz w:val="24"/>
          <w:szCs w:val="24"/>
        </w:rPr>
        <w:t>________________________________________  (3)____________________________________</w:t>
      </w:r>
    </w:p>
    <w:p w14:paraId="513AB286" w14:textId="3A627301" w:rsidR="00EF50BD" w:rsidRDefault="00EF50BD" w:rsidP="00C71352">
      <w:pPr>
        <w:spacing w:before="240" w:line="240" w:lineRule="auto"/>
        <w:rPr>
          <w:sz w:val="24"/>
          <w:szCs w:val="24"/>
        </w:rPr>
      </w:pPr>
      <w:r>
        <w:rPr>
          <w:sz w:val="24"/>
          <w:szCs w:val="24"/>
          <w:u w:val="single"/>
        </w:rPr>
        <w:t>LDE Leadership Event Participation</w:t>
      </w:r>
      <w:r>
        <w:rPr>
          <w:sz w:val="24"/>
          <w:szCs w:val="24"/>
        </w:rPr>
        <w:t>: (provide year)</w:t>
      </w:r>
    </w:p>
    <w:p w14:paraId="6661F735" w14:textId="35DB60F2" w:rsidR="006E3DB7" w:rsidRDefault="006E3DB7" w:rsidP="00C71352">
      <w:pPr>
        <w:spacing w:before="240" w:line="240" w:lineRule="auto"/>
        <w:rPr>
          <w:sz w:val="24"/>
          <w:szCs w:val="24"/>
        </w:rPr>
      </w:pPr>
      <w:r>
        <w:rPr>
          <w:sz w:val="24"/>
          <w:szCs w:val="24"/>
        </w:rPr>
        <w:t>(</w:t>
      </w:r>
      <w:proofErr w:type="gramStart"/>
      <w:r>
        <w:rPr>
          <w:sz w:val="24"/>
          <w:szCs w:val="24"/>
        </w:rPr>
        <w:t>3)_</w:t>
      </w:r>
      <w:proofErr w:type="gramEnd"/>
      <w:r>
        <w:rPr>
          <w:sz w:val="24"/>
          <w:szCs w:val="24"/>
        </w:rPr>
        <w:t>________________________________________  (3)____________________________________</w:t>
      </w:r>
    </w:p>
    <w:p w14:paraId="229F071E" w14:textId="22F62AC3" w:rsidR="006E3DB7" w:rsidRDefault="006E3DB7" w:rsidP="00C71352">
      <w:pPr>
        <w:spacing w:before="240" w:line="240" w:lineRule="auto"/>
        <w:rPr>
          <w:sz w:val="24"/>
          <w:szCs w:val="24"/>
        </w:rPr>
      </w:pPr>
      <w:r>
        <w:rPr>
          <w:sz w:val="24"/>
          <w:szCs w:val="24"/>
        </w:rPr>
        <w:t>(</w:t>
      </w:r>
      <w:proofErr w:type="gramStart"/>
      <w:r>
        <w:rPr>
          <w:sz w:val="24"/>
          <w:szCs w:val="24"/>
        </w:rPr>
        <w:t>3)_</w:t>
      </w:r>
      <w:proofErr w:type="gramEnd"/>
      <w:r>
        <w:rPr>
          <w:sz w:val="24"/>
          <w:szCs w:val="24"/>
        </w:rPr>
        <w:t>________________________________________  (3)____________________________________</w:t>
      </w:r>
    </w:p>
    <w:p w14:paraId="3AE0B15D" w14:textId="530771EA" w:rsidR="006E3DB7" w:rsidRDefault="00206516" w:rsidP="00C71352">
      <w:pPr>
        <w:spacing w:before="240" w:line="240" w:lineRule="auto"/>
        <w:rPr>
          <w:sz w:val="24"/>
          <w:szCs w:val="24"/>
        </w:rPr>
      </w:pPr>
      <w:r>
        <w:rPr>
          <w:sz w:val="24"/>
          <w:szCs w:val="24"/>
          <w:u w:val="single"/>
        </w:rPr>
        <w:t>Chapter Officer (provide year and office held)</w:t>
      </w:r>
      <w:r>
        <w:rPr>
          <w:sz w:val="24"/>
          <w:szCs w:val="24"/>
        </w:rPr>
        <w:t>:</w:t>
      </w:r>
    </w:p>
    <w:p w14:paraId="167672EE" w14:textId="581CAD6E" w:rsidR="00206516" w:rsidRDefault="00206516" w:rsidP="00C71352">
      <w:pPr>
        <w:spacing w:before="240" w:line="240" w:lineRule="auto"/>
        <w:rPr>
          <w:sz w:val="24"/>
          <w:szCs w:val="24"/>
        </w:rPr>
      </w:pPr>
      <w:r>
        <w:rPr>
          <w:sz w:val="24"/>
          <w:szCs w:val="24"/>
        </w:rPr>
        <w:t>(</w:t>
      </w:r>
      <w:proofErr w:type="gramStart"/>
      <w:r>
        <w:rPr>
          <w:sz w:val="24"/>
          <w:szCs w:val="24"/>
        </w:rPr>
        <w:t>4)_</w:t>
      </w:r>
      <w:proofErr w:type="gramEnd"/>
      <w:r>
        <w:rPr>
          <w:sz w:val="24"/>
          <w:szCs w:val="24"/>
        </w:rPr>
        <w:t>________________________________________  (4)____________________________________</w:t>
      </w:r>
    </w:p>
    <w:p w14:paraId="4029580E" w14:textId="05A7A3F5" w:rsidR="00206516" w:rsidRDefault="00206516" w:rsidP="00C71352">
      <w:pPr>
        <w:spacing w:before="240" w:line="240" w:lineRule="auto"/>
        <w:rPr>
          <w:sz w:val="24"/>
          <w:szCs w:val="24"/>
        </w:rPr>
      </w:pPr>
      <w:r>
        <w:rPr>
          <w:sz w:val="24"/>
          <w:szCs w:val="24"/>
        </w:rPr>
        <w:t>(</w:t>
      </w:r>
      <w:proofErr w:type="gramStart"/>
      <w:r>
        <w:rPr>
          <w:sz w:val="24"/>
          <w:szCs w:val="24"/>
        </w:rPr>
        <w:t>4)_</w:t>
      </w:r>
      <w:proofErr w:type="gramEnd"/>
      <w:r>
        <w:rPr>
          <w:sz w:val="24"/>
          <w:szCs w:val="24"/>
        </w:rPr>
        <w:t>________________________________________</w:t>
      </w:r>
    </w:p>
    <w:p w14:paraId="24D5A590" w14:textId="23853EB4" w:rsidR="00206516" w:rsidRDefault="00206516" w:rsidP="00C71352">
      <w:pPr>
        <w:spacing w:before="240" w:line="240" w:lineRule="auto"/>
        <w:rPr>
          <w:sz w:val="24"/>
          <w:szCs w:val="24"/>
        </w:rPr>
      </w:pPr>
      <w:r>
        <w:rPr>
          <w:sz w:val="24"/>
          <w:szCs w:val="24"/>
          <w:u w:val="single"/>
        </w:rPr>
        <w:t>District or Area Officer (provide year and office held)</w:t>
      </w:r>
      <w:r>
        <w:rPr>
          <w:sz w:val="24"/>
          <w:szCs w:val="24"/>
        </w:rPr>
        <w:t>:</w:t>
      </w:r>
    </w:p>
    <w:p w14:paraId="64E72DC0" w14:textId="0EAC5DEB" w:rsidR="00206516" w:rsidRDefault="00206516" w:rsidP="00C71352">
      <w:pPr>
        <w:spacing w:before="240" w:line="240" w:lineRule="auto"/>
        <w:rPr>
          <w:sz w:val="24"/>
          <w:szCs w:val="24"/>
        </w:rPr>
      </w:pPr>
      <w:r>
        <w:rPr>
          <w:sz w:val="24"/>
          <w:szCs w:val="24"/>
        </w:rPr>
        <w:t>(</w:t>
      </w:r>
      <w:proofErr w:type="gramStart"/>
      <w:r>
        <w:rPr>
          <w:sz w:val="24"/>
          <w:szCs w:val="24"/>
        </w:rPr>
        <w:t>2)_</w:t>
      </w:r>
      <w:proofErr w:type="gramEnd"/>
      <w:r>
        <w:rPr>
          <w:sz w:val="24"/>
          <w:szCs w:val="24"/>
        </w:rPr>
        <w:t>________________________________________  (2)____________________________________</w:t>
      </w:r>
    </w:p>
    <w:p w14:paraId="2350B851" w14:textId="045C045D" w:rsidR="00206516" w:rsidRDefault="00206516" w:rsidP="00C71352">
      <w:pPr>
        <w:spacing w:before="240" w:line="240" w:lineRule="auto"/>
        <w:rPr>
          <w:sz w:val="24"/>
          <w:szCs w:val="24"/>
        </w:rPr>
      </w:pPr>
      <w:r>
        <w:rPr>
          <w:sz w:val="24"/>
          <w:szCs w:val="24"/>
          <w:u w:val="single"/>
        </w:rPr>
        <w:t>Community Service (provide year and activity)</w:t>
      </w:r>
      <w:r>
        <w:rPr>
          <w:sz w:val="24"/>
          <w:szCs w:val="24"/>
        </w:rPr>
        <w:t>:</w:t>
      </w:r>
    </w:p>
    <w:p w14:paraId="40348AFC" w14:textId="77348496" w:rsidR="00206516" w:rsidRDefault="00206516" w:rsidP="00C71352">
      <w:pPr>
        <w:spacing w:before="240" w:line="240" w:lineRule="auto"/>
        <w:rPr>
          <w:sz w:val="24"/>
          <w:szCs w:val="24"/>
        </w:rPr>
      </w:pPr>
      <w:r>
        <w:rPr>
          <w:sz w:val="24"/>
          <w:szCs w:val="24"/>
        </w:rPr>
        <w:t>(</w:t>
      </w:r>
      <w:proofErr w:type="gramStart"/>
      <w:r>
        <w:rPr>
          <w:sz w:val="24"/>
          <w:szCs w:val="24"/>
        </w:rPr>
        <w:t>1)_</w:t>
      </w:r>
      <w:proofErr w:type="gramEnd"/>
      <w:r>
        <w:rPr>
          <w:sz w:val="24"/>
          <w:szCs w:val="24"/>
        </w:rPr>
        <w:t>________________________________________  (1)_____________________________________</w:t>
      </w:r>
    </w:p>
    <w:p w14:paraId="4426B57E" w14:textId="77777777" w:rsidR="003F6348" w:rsidRPr="00206516" w:rsidRDefault="003F6348" w:rsidP="003F6348">
      <w:pPr>
        <w:spacing w:before="240" w:line="240" w:lineRule="auto"/>
        <w:rPr>
          <w:sz w:val="24"/>
          <w:szCs w:val="24"/>
        </w:rPr>
      </w:pPr>
      <w:r>
        <w:rPr>
          <w:sz w:val="24"/>
          <w:szCs w:val="24"/>
        </w:rPr>
        <w:t>(</w:t>
      </w:r>
      <w:proofErr w:type="gramStart"/>
      <w:r>
        <w:rPr>
          <w:sz w:val="24"/>
          <w:szCs w:val="24"/>
        </w:rPr>
        <w:t>1)_</w:t>
      </w:r>
      <w:proofErr w:type="gramEnd"/>
      <w:r>
        <w:rPr>
          <w:sz w:val="24"/>
          <w:szCs w:val="24"/>
        </w:rPr>
        <w:t>________________________________________  (1)_____________________________________</w:t>
      </w:r>
    </w:p>
    <w:p w14:paraId="4CF97EA1" w14:textId="77777777" w:rsidR="003F6348" w:rsidRPr="00206516" w:rsidRDefault="003F6348" w:rsidP="003F6348">
      <w:pPr>
        <w:spacing w:before="240" w:line="240" w:lineRule="auto"/>
        <w:rPr>
          <w:sz w:val="24"/>
          <w:szCs w:val="24"/>
        </w:rPr>
      </w:pPr>
      <w:r>
        <w:rPr>
          <w:sz w:val="24"/>
          <w:szCs w:val="24"/>
        </w:rPr>
        <w:t>(</w:t>
      </w:r>
      <w:proofErr w:type="gramStart"/>
      <w:r>
        <w:rPr>
          <w:sz w:val="24"/>
          <w:szCs w:val="24"/>
        </w:rPr>
        <w:t>1)_</w:t>
      </w:r>
      <w:proofErr w:type="gramEnd"/>
      <w:r>
        <w:rPr>
          <w:sz w:val="24"/>
          <w:szCs w:val="24"/>
        </w:rPr>
        <w:t>________________________________________  (1)_____________________________________</w:t>
      </w:r>
    </w:p>
    <w:p w14:paraId="18350C33" w14:textId="77777777" w:rsidR="003F6348" w:rsidRPr="00206516" w:rsidRDefault="003F6348" w:rsidP="003F6348">
      <w:pPr>
        <w:spacing w:before="240" w:line="240" w:lineRule="auto"/>
        <w:rPr>
          <w:sz w:val="24"/>
          <w:szCs w:val="24"/>
        </w:rPr>
      </w:pPr>
      <w:r>
        <w:rPr>
          <w:sz w:val="24"/>
          <w:szCs w:val="24"/>
        </w:rPr>
        <w:t>(</w:t>
      </w:r>
      <w:proofErr w:type="gramStart"/>
      <w:r>
        <w:rPr>
          <w:sz w:val="24"/>
          <w:szCs w:val="24"/>
        </w:rPr>
        <w:t>1)_</w:t>
      </w:r>
      <w:proofErr w:type="gramEnd"/>
      <w:r>
        <w:rPr>
          <w:sz w:val="24"/>
          <w:szCs w:val="24"/>
        </w:rPr>
        <w:t>________________________________________  (1)_____________________________________</w:t>
      </w:r>
    </w:p>
    <w:p w14:paraId="000BB07D" w14:textId="77777777" w:rsidR="003F6348" w:rsidRDefault="003F6348" w:rsidP="00C71352">
      <w:pPr>
        <w:spacing w:before="240" w:line="240" w:lineRule="auto"/>
        <w:rPr>
          <w:sz w:val="24"/>
          <w:szCs w:val="24"/>
        </w:rPr>
      </w:pPr>
    </w:p>
    <w:p w14:paraId="1BE266EE" w14:textId="77777777" w:rsidR="003F6348" w:rsidRDefault="003F6348" w:rsidP="00C71352">
      <w:pPr>
        <w:pBdr>
          <w:bottom w:val="single" w:sz="12" w:space="1" w:color="auto"/>
        </w:pBdr>
        <w:spacing w:before="240" w:line="240" w:lineRule="auto"/>
        <w:rPr>
          <w:sz w:val="24"/>
          <w:szCs w:val="24"/>
        </w:rPr>
      </w:pPr>
    </w:p>
    <w:p w14:paraId="62421327" w14:textId="0366EA7A" w:rsidR="003F6348" w:rsidRDefault="003F6348" w:rsidP="00C71352">
      <w:pPr>
        <w:spacing w:before="240" w:line="240" w:lineRule="auto"/>
        <w:rPr>
          <w:sz w:val="24"/>
          <w:szCs w:val="24"/>
        </w:rPr>
      </w:pPr>
      <w:r>
        <w:rPr>
          <w:b/>
          <w:bCs/>
          <w:sz w:val="24"/>
          <w:szCs w:val="24"/>
        </w:rPr>
        <w:t>TO BE FILLED OUT BY LA PORTE YOUNG FARMERS OF TEXAS SCHOLARSHIP COMMITTEE</w:t>
      </w:r>
    </w:p>
    <w:p w14:paraId="49360430" w14:textId="4FBC8E1E" w:rsidR="003F6348" w:rsidRDefault="003F6348" w:rsidP="00C71352">
      <w:pPr>
        <w:spacing w:before="240" w:line="240" w:lineRule="auto"/>
        <w:rPr>
          <w:b/>
          <w:bCs/>
          <w:sz w:val="24"/>
          <w:szCs w:val="24"/>
        </w:rPr>
      </w:pPr>
      <w:r>
        <w:rPr>
          <w:b/>
          <w:bCs/>
          <w:sz w:val="24"/>
          <w:szCs w:val="24"/>
        </w:rPr>
        <w:t xml:space="preserve">Total points awarded to the </w:t>
      </w:r>
      <w:proofErr w:type="gramStart"/>
      <w:r>
        <w:rPr>
          <w:b/>
          <w:bCs/>
          <w:sz w:val="24"/>
          <w:szCs w:val="24"/>
        </w:rPr>
        <w:t>applicant:_</w:t>
      </w:r>
      <w:proofErr w:type="gramEnd"/>
      <w:r>
        <w:rPr>
          <w:b/>
          <w:bCs/>
          <w:sz w:val="24"/>
          <w:szCs w:val="24"/>
        </w:rPr>
        <w:t>________________________</w:t>
      </w:r>
      <w:r>
        <w:rPr>
          <w:b/>
          <w:bCs/>
          <w:sz w:val="24"/>
          <w:szCs w:val="24"/>
        </w:rPr>
        <w:tab/>
      </w:r>
      <w:r>
        <w:rPr>
          <w:b/>
          <w:bCs/>
          <w:sz w:val="24"/>
          <w:szCs w:val="24"/>
        </w:rPr>
        <w:tab/>
        <w:t>___________(initial)</w:t>
      </w:r>
    </w:p>
    <w:p w14:paraId="45229D70" w14:textId="2095D87F" w:rsidR="003F6348" w:rsidRPr="003F6348" w:rsidRDefault="003F6348" w:rsidP="00C71352">
      <w:pPr>
        <w:spacing w:before="240" w:line="240" w:lineRule="auto"/>
        <w:rPr>
          <w:b/>
          <w:bCs/>
          <w:sz w:val="24"/>
          <w:szCs w:val="24"/>
        </w:rPr>
      </w:pPr>
      <w:r>
        <w:rPr>
          <w:b/>
          <w:bCs/>
          <w:sz w:val="24"/>
          <w:szCs w:val="24"/>
        </w:rPr>
        <w:t xml:space="preserve">Total Money awarded to the </w:t>
      </w:r>
      <w:proofErr w:type="gramStart"/>
      <w:r>
        <w:rPr>
          <w:b/>
          <w:bCs/>
          <w:sz w:val="24"/>
          <w:szCs w:val="24"/>
        </w:rPr>
        <w:t>applicant:_</w:t>
      </w:r>
      <w:proofErr w:type="gramEnd"/>
      <w:r>
        <w:rPr>
          <w:b/>
          <w:bCs/>
          <w:sz w:val="24"/>
          <w:szCs w:val="24"/>
        </w:rPr>
        <w:t>________________________</w:t>
      </w:r>
      <w:r>
        <w:rPr>
          <w:b/>
          <w:bCs/>
          <w:sz w:val="24"/>
          <w:szCs w:val="24"/>
        </w:rPr>
        <w:tab/>
      </w:r>
      <w:r>
        <w:rPr>
          <w:b/>
          <w:bCs/>
          <w:sz w:val="24"/>
          <w:szCs w:val="24"/>
        </w:rPr>
        <w:tab/>
        <w:t>___________(initial)</w:t>
      </w:r>
    </w:p>
    <w:p w14:paraId="1C1D5A7A" w14:textId="77777777" w:rsidR="003F6348" w:rsidRPr="00206516" w:rsidRDefault="003F6348" w:rsidP="00C71352">
      <w:pPr>
        <w:spacing w:before="240" w:line="240" w:lineRule="auto"/>
        <w:rPr>
          <w:sz w:val="24"/>
          <w:szCs w:val="24"/>
        </w:rPr>
      </w:pPr>
    </w:p>
    <w:sectPr w:rsidR="003F6348" w:rsidRPr="00206516" w:rsidSect="00FD092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F787" w14:textId="77777777" w:rsidR="00252AAC" w:rsidRDefault="00252AAC" w:rsidP="003149CB">
      <w:pPr>
        <w:spacing w:after="0" w:line="240" w:lineRule="auto"/>
      </w:pPr>
      <w:r>
        <w:separator/>
      </w:r>
    </w:p>
  </w:endnote>
  <w:endnote w:type="continuationSeparator" w:id="0">
    <w:p w14:paraId="060E03E2" w14:textId="77777777" w:rsidR="00252AAC" w:rsidRDefault="00252AAC" w:rsidP="0031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6B80" w14:textId="77777777" w:rsidR="00252AAC" w:rsidRDefault="00252AAC" w:rsidP="003149CB">
      <w:pPr>
        <w:spacing w:after="0" w:line="240" w:lineRule="auto"/>
      </w:pPr>
      <w:r>
        <w:separator/>
      </w:r>
    </w:p>
  </w:footnote>
  <w:footnote w:type="continuationSeparator" w:id="0">
    <w:p w14:paraId="35FE725D" w14:textId="77777777" w:rsidR="00252AAC" w:rsidRDefault="00252AAC" w:rsidP="00314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0C7A" w14:textId="1CE7FB13" w:rsidR="003149CB" w:rsidRPr="003149CB" w:rsidRDefault="00430058" w:rsidP="00430058">
    <w:pPr>
      <w:pStyle w:val="Header"/>
      <w:rPr>
        <w:b/>
        <w:bCs/>
        <w:sz w:val="28"/>
        <w:szCs w:val="28"/>
      </w:rPr>
    </w:pPr>
    <w:r>
      <w:rPr>
        <w:noProof/>
      </w:rPr>
      <w:drawing>
        <wp:anchor distT="0" distB="0" distL="114300" distR="114300" simplePos="0" relativeHeight="251658240" behindDoc="1" locked="0" layoutInCell="1" allowOverlap="1" wp14:anchorId="0A97CF03" wp14:editId="2CED56FA">
          <wp:simplePos x="0" y="0"/>
          <wp:positionH relativeFrom="margin">
            <wp:align>left</wp:align>
          </wp:positionH>
          <wp:positionV relativeFrom="paragraph">
            <wp:posOffset>-400050</wp:posOffset>
          </wp:positionV>
          <wp:extent cx="918226" cy="91440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8226" cy="914400"/>
                  </a:xfrm>
                  <a:prstGeom prst="rect">
                    <a:avLst/>
                  </a:prstGeom>
                </pic:spPr>
              </pic:pic>
            </a:graphicData>
          </a:graphic>
          <wp14:sizeRelV relativeFrom="margin">
            <wp14:pctHeight>0</wp14:pctHeight>
          </wp14:sizeRelV>
        </wp:anchor>
      </w:drawing>
    </w:r>
    <w:r w:rsidR="003149CB">
      <w:ptab w:relativeTo="margin" w:alignment="center" w:leader="none"/>
    </w:r>
    <w:r w:rsidR="003149CB" w:rsidRPr="003149CB">
      <w:rPr>
        <w:b/>
        <w:bCs/>
        <w:sz w:val="28"/>
        <w:szCs w:val="28"/>
      </w:rPr>
      <w:t>LA PORTE YOUNG FARMERS</w:t>
    </w:r>
  </w:p>
  <w:p w14:paraId="5DD39BDC" w14:textId="0073FBB0" w:rsidR="003149CB" w:rsidRDefault="003149C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0D5C"/>
    <w:multiLevelType w:val="hybridMultilevel"/>
    <w:tmpl w:val="469E9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A337CF"/>
    <w:multiLevelType w:val="hybridMultilevel"/>
    <w:tmpl w:val="088EA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065C4"/>
    <w:multiLevelType w:val="hybridMultilevel"/>
    <w:tmpl w:val="DFFC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229B1"/>
    <w:multiLevelType w:val="hybridMultilevel"/>
    <w:tmpl w:val="97622404"/>
    <w:lvl w:ilvl="0" w:tplc="0409000F">
      <w:start w:val="1"/>
      <w:numFmt w:val="decimal"/>
      <w:lvlText w:val="%1."/>
      <w:lvlJc w:val="left"/>
      <w:pPr>
        <w:ind w:left="720" w:hanging="360"/>
      </w:pPr>
      <w:rPr>
        <w:rFonts w:hint="default"/>
      </w:rPr>
    </w:lvl>
    <w:lvl w:ilvl="1" w:tplc="94503704">
      <w:start w:val="75"/>
      <w:numFmt w:val="bullet"/>
      <w:lvlText w:val="-"/>
      <w:lvlJc w:val="left"/>
      <w:pPr>
        <w:ind w:left="72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31008"/>
    <w:multiLevelType w:val="hybridMultilevel"/>
    <w:tmpl w:val="6C72B3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872B5"/>
    <w:multiLevelType w:val="hybridMultilevel"/>
    <w:tmpl w:val="0A54737C"/>
    <w:lvl w:ilvl="0" w:tplc="94503704">
      <w:start w:val="7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78552">
    <w:abstractNumId w:val="2"/>
  </w:num>
  <w:num w:numId="2" w16cid:durableId="369886238">
    <w:abstractNumId w:val="4"/>
  </w:num>
  <w:num w:numId="3" w16cid:durableId="1480727126">
    <w:abstractNumId w:val="1"/>
  </w:num>
  <w:num w:numId="4" w16cid:durableId="1721780130">
    <w:abstractNumId w:val="5"/>
  </w:num>
  <w:num w:numId="5" w16cid:durableId="1555658479">
    <w:abstractNumId w:val="3"/>
  </w:num>
  <w:num w:numId="6" w16cid:durableId="136841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CB"/>
    <w:rsid w:val="000338AE"/>
    <w:rsid w:val="000B45DD"/>
    <w:rsid w:val="000F755E"/>
    <w:rsid w:val="00182B58"/>
    <w:rsid w:val="002047FC"/>
    <w:rsid w:val="00206516"/>
    <w:rsid w:val="00252AAC"/>
    <w:rsid w:val="0029145A"/>
    <w:rsid w:val="002E328E"/>
    <w:rsid w:val="00307F00"/>
    <w:rsid w:val="003149CB"/>
    <w:rsid w:val="00372350"/>
    <w:rsid w:val="003A1ED6"/>
    <w:rsid w:val="003E0437"/>
    <w:rsid w:val="003F6348"/>
    <w:rsid w:val="0042593C"/>
    <w:rsid w:val="00430058"/>
    <w:rsid w:val="004E3D4C"/>
    <w:rsid w:val="0057786E"/>
    <w:rsid w:val="005D17B7"/>
    <w:rsid w:val="006A060A"/>
    <w:rsid w:val="006E3DB7"/>
    <w:rsid w:val="00727369"/>
    <w:rsid w:val="00767821"/>
    <w:rsid w:val="007B36B9"/>
    <w:rsid w:val="007F30B2"/>
    <w:rsid w:val="00811A51"/>
    <w:rsid w:val="00832383"/>
    <w:rsid w:val="00887AED"/>
    <w:rsid w:val="00910DBA"/>
    <w:rsid w:val="00934D3A"/>
    <w:rsid w:val="00A711BA"/>
    <w:rsid w:val="00AC0B95"/>
    <w:rsid w:val="00B47AA5"/>
    <w:rsid w:val="00B917EA"/>
    <w:rsid w:val="00BE4B7F"/>
    <w:rsid w:val="00BF654C"/>
    <w:rsid w:val="00C028E3"/>
    <w:rsid w:val="00C71352"/>
    <w:rsid w:val="00D01AA1"/>
    <w:rsid w:val="00D6074C"/>
    <w:rsid w:val="00D70811"/>
    <w:rsid w:val="00EF50BD"/>
    <w:rsid w:val="00F532EC"/>
    <w:rsid w:val="00FD092B"/>
    <w:rsid w:val="00FD484E"/>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501A7"/>
  <w15:chartTrackingRefBased/>
  <w15:docId w15:val="{416DF66F-A6FF-4691-94AD-4453F585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CB"/>
  </w:style>
  <w:style w:type="paragraph" w:styleId="Footer">
    <w:name w:val="footer"/>
    <w:basedOn w:val="Normal"/>
    <w:link w:val="FooterChar"/>
    <w:uiPriority w:val="99"/>
    <w:unhideWhenUsed/>
    <w:rsid w:val="00314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CB"/>
  </w:style>
  <w:style w:type="paragraph" w:styleId="ListParagraph">
    <w:name w:val="List Paragraph"/>
    <w:basedOn w:val="Normal"/>
    <w:uiPriority w:val="34"/>
    <w:qFormat/>
    <w:rsid w:val="00430058"/>
    <w:pPr>
      <w:ind w:left="720"/>
      <w:contextualSpacing/>
    </w:pPr>
  </w:style>
  <w:style w:type="table" w:styleId="TableGrid">
    <w:name w:val="Table Grid"/>
    <w:basedOn w:val="TableNormal"/>
    <w:uiPriority w:val="39"/>
    <w:rsid w:val="0081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Lausch</dc:creator>
  <cp:keywords/>
  <dc:description/>
  <cp:lastModifiedBy>Sherry Free</cp:lastModifiedBy>
  <cp:revision>2</cp:revision>
  <dcterms:created xsi:type="dcterms:W3CDTF">2023-03-27T14:05:00Z</dcterms:created>
  <dcterms:modified xsi:type="dcterms:W3CDTF">2023-03-27T14:05:00Z</dcterms:modified>
</cp:coreProperties>
</file>